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B828EA" w14:textId="77777777" w:rsidR="00C73FE9" w:rsidRPr="002D5DD2" w:rsidRDefault="00C73FE9" w:rsidP="00C73FE9">
      <w:pPr>
        <w:spacing w:before="270" w:after="135"/>
        <w:jc w:val="center"/>
        <w:outlineLvl w:val="2"/>
        <w:rPr>
          <w:rFonts w:ascii="Times New Roman" w:hAnsi="Times New Roman" w:cs="Times New Roman"/>
          <w:b/>
          <w:color w:val="333333"/>
          <w:sz w:val="28"/>
          <w:szCs w:val="28"/>
          <w:u w:val="single"/>
          <w:lang w:val="ru-RU"/>
        </w:rPr>
      </w:pPr>
      <w:bookmarkStart w:id="0" w:name="_GoBack"/>
      <w:bookmarkEnd w:id="0"/>
      <w:r w:rsidRPr="00567310">
        <w:rPr>
          <w:rFonts w:ascii="Times New Roman" w:hAnsi="Times New Roman" w:cs="Times New Roman"/>
          <w:b/>
          <w:bCs/>
          <w:color w:val="333333"/>
          <w:sz w:val="28"/>
          <w:szCs w:val="28"/>
          <w:u w:val="single"/>
          <w:lang w:val="uk-UA"/>
        </w:rPr>
        <w:t>ЗАПРОШЕННЯ ДО ПОДАННЯ ПРОПОЗИЦІЙ</w:t>
      </w:r>
      <w:r w:rsidRPr="002D5DD2">
        <w:rPr>
          <w:rFonts w:ascii="Times New Roman" w:hAnsi="Times New Roman" w:cs="Times New Roman"/>
          <w:b/>
          <w:bCs/>
          <w:color w:val="333333"/>
          <w:sz w:val="28"/>
          <w:szCs w:val="28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u w:val="single"/>
          <w:lang w:val="uk-UA"/>
        </w:rPr>
        <w:t xml:space="preserve">№ 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u w:val="single"/>
        </w:rPr>
        <w:t>RFP</w:t>
      </w:r>
      <w:r w:rsidRPr="002D5DD2">
        <w:rPr>
          <w:rFonts w:ascii="Times New Roman" w:hAnsi="Times New Roman" w:cs="Times New Roman"/>
          <w:b/>
          <w:bCs/>
          <w:color w:val="333333"/>
          <w:sz w:val="28"/>
          <w:szCs w:val="28"/>
          <w:u w:val="single"/>
          <w:lang w:val="ru-RU"/>
        </w:rPr>
        <w:t xml:space="preserve"> 0015</w:t>
      </w:r>
    </w:p>
    <w:p w14:paraId="29A49CB0" w14:textId="3506C4FC" w:rsidR="00EF3EC2" w:rsidRPr="000C2C42" w:rsidRDefault="00EF3EC2" w:rsidP="00EF3EC2">
      <w:pPr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0C2C42">
        <w:rPr>
          <w:rFonts w:ascii="Arial" w:hAnsi="Arial" w:cs="Arial"/>
          <w:b/>
          <w:bCs/>
          <w:sz w:val="24"/>
          <w:szCs w:val="24"/>
          <w:lang w:val="uk-UA"/>
        </w:rPr>
        <w:t>ДОДАТОК 1</w:t>
      </w:r>
    </w:p>
    <w:p w14:paraId="2B1BC5B5" w14:textId="77777777" w:rsidR="00EF3EC2" w:rsidRPr="000C2C42" w:rsidRDefault="00EF3EC2" w:rsidP="00EF3EC2">
      <w:pPr>
        <w:jc w:val="center"/>
        <w:rPr>
          <w:rFonts w:ascii="Arial" w:hAnsi="Arial" w:cs="Arial"/>
          <w:sz w:val="24"/>
          <w:szCs w:val="24"/>
          <w:lang w:val="uk-UA"/>
        </w:rPr>
      </w:pPr>
      <w:r w:rsidRPr="000C2C42">
        <w:rPr>
          <w:rFonts w:ascii="Arial" w:hAnsi="Arial" w:cs="Arial"/>
          <w:b/>
          <w:bCs/>
          <w:sz w:val="24"/>
          <w:szCs w:val="24"/>
          <w:lang w:val="uk-UA"/>
        </w:rPr>
        <w:t>Аудит економічних ресурсів області</w:t>
      </w:r>
    </w:p>
    <w:p w14:paraId="637C8C50" w14:textId="77777777" w:rsidR="00EF3EC2" w:rsidRPr="000C2C42" w:rsidRDefault="00EF3EC2" w:rsidP="00EF3EC2">
      <w:pPr>
        <w:rPr>
          <w:rFonts w:ascii="Arial" w:hAnsi="Arial" w:cs="Arial"/>
          <w:sz w:val="24"/>
          <w:szCs w:val="24"/>
          <w:lang w:val="uk-UA"/>
        </w:rPr>
      </w:pPr>
      <w:r w:rsidRPr="000C2C42">
        <w:rPr>
          <w:rFonts w:ascii="Arial" w:hAnsi="Arial" w:cs="Arial"/>
          <w:sz w:val="24"/>
          <w:szCs w:val="24"/>
          <w:lang w:val="uk-UA"/>
        </w:rPr>
        <w:t xml:space="preserve">ПРИМІТКА: аудит передбачає виявлення та каталогування всіх основних активів, які мають відношення до регіонального розвитку, разом із базовою інформацією про кожний актив.  </w:t>
      </w:r>
    </w:p>
    <w:p w14:paraId="3C1FD7EB" w14:textId="77777777" w:rsidR="00EF3EC2" w:rsidRPr="000C2C42" w:rsidRDefault="00EF3EC2" w:rsidP="00EF3EC2">
      <w:pPr>
        <w:rPr>
          <w:rFonts w:ascii="Arial" w:hAnsi="Arial" w:cs="Arial"/>
          <w:sz w:val="24"/>
          <w:szCs w:val="24"/>
          <w:lang w:val="uk-UA"/>
        </w:rPr>
      </w:pPr>
      <w:r w:rsidRPr="000C2C42">
        <w:rPr>
          <w:rFonts w:ascii="Arial" w:hAnsi="Arial" w:cs="Arial"/>
          <w:sz w:val="24"/>
          <w:szCs w:val="24"/>
          <w:lang w:val="uk-UA"/>
        </w:rPr>
        <w:t>Окрім інвентаризації активів за результатами аудиту має бути складен</w:t>
      </w:r>
      <w:r w:rsidR="008D6BDA">
        <w:rPr>
          <w:rFonts w:ascii="Arial" w:hAnsi="Arial" w:cs="Arial"/>
          <w:sz w:val="24"/>
          <w:szCs w:val="24"/>
          <w:lang w:val="uk-UA"/>
        </w:rPr>
        <w:t>ий</w:t>
      </w:r>
      <w:r w:rsidRPr="000C2C42">
        <w:rPr>
          <w:rFonts w:ascii="Arial" w:hAnsi="Arial" w:cs="Arial"/>
          <w:sz w:val="24"/>
          <w:szCs w:val="24"/>
          <w:lang w:val="uk-UA"/>
        </w:rPr>
        <w:t xml:space="preserve"> «</w:t>
      </w:r>
      <w:r w:rsidR="008D6BDA">
        <w:rPr>
          <w:rFonts w:ascii="Arial" w:hAnsi="Arial" w:cs="Arial"/>
          <w:sz w:val="24"/>
          <w:szCs w:val="24"/>
          <w:lang w:val="uk-UA"/>
        </w:rPr>
        <w:t>Зведений звіт</w:t>
      </w:r>
      <w:r w:rsidRPr="000C2C42">
        <w:rPr>
          <w:rFonts w:ascii="Arial" w:hAnsi="Arial" w:cs="Arial"/>
          <w:sz w:val="24"/>
          <w:szCs w:val="24"/>
          <w:lang w:val="uk-UA"/>
        </w:rPr>
        <w:t xml:space="preserve">» (українською та англійською мовами), в якому буде окреслено конкретні переваги та вади, обмеження та можливості, що їх мають ураховувати місцеві територіальні громади під час опрацювання своїх стратегій МЕР.  Передбачається, що </w:t>
      </w:r>
      <w:r w:rsidRPr="008D6BDA">
        <w:rPr>
          <w:rFonts w:ascii="Arial" w:hAnsi="Arial" w:cs="Arial"/>
          <w:sz w:val="24"/>
          <w:szCs w:val="24"/>
          <w:lang w:val="uk-UA"/>
        </w:rPr>
        <w:t xml:space="preserve">Виконавець, який надаватиме послуги, </w:t>
      </w:r>
      <w:r w:rsidRPr="000C2C42">
        <w:rPr>
          <w:rFonts w:ascii="Arial" w:hAnsi="Arial" w:cs="Arial"/>
          <w:sz w:val="24"/>
          <w:szCs w:val="24"/>
          <w:lang w:val="uk-UA"/>
        </w:rPr>
        <w:t>має описати ключові чинники розвитку економіки кожної з областей та виявити можливі взаємозв'язки між активами на регіональному рівні та на рівні територіальної громади.</w:t>
      </w:r>
    </w:p>
    <w:p w14:paraId="2CAB19B4" w14:textId="77777777" w:rsidR="00EF3EC2" w:rsidRPr="000C2C42" w:rsidRDefault="00EF3EC2" w:rsidP="00EF3EC2">
      <w:pPr>
        <w:pStyle w:val="ListParagraph"/>
        <w:ind w:left="0"/>
        <w:rPr>
          <w:rFonts w:ascii="Arial" w:hAnsi="Arial" w:cs="Arial"/>
          <w:sz w:val="24"/>
          <w:szCs w:val="24"/>
          <w:lang w:val="uk-UA"/>
        </w:rPr>
      </w:pPr>
      <w:r w:rsidRPr="000C2C42">
        <w:rPr>
          <w:rFonts w:ascii="Arial" w:hAnsi="Arial" w:cs="Arial"/>
          <w:sz w:val="24"/>
          <w:szCs w:val="24"/>
          <w:lang w:val="uk-UA"/>
        </w:rPr>
        <w:t>За результатами роботи має бути складений звіт</w:t>
      </w:r>
      <w:r w:rsidR="008D6BDA">
        <w:rPr>
          <w:rFonts w:ascii="Arial" w:hAnsi="Arial" w:cs="Arial"/>
          <w:sz w:val="24"/>
          <w:szCs w:val="24"/>
          <w:lang w:val="uk-UA"/>
        </w:rPr>
        <w:t xml:space="preserve"> про аудит </w:t>
      </w:r>
      <w:r w:rsidRPr="000C2C42">
        <w:rPr>
          <w:rFonts w:ascii="Arial" w:hAnsi="Arial" w:cs="Arial"/>
          <w:sz w:val="24"/>
          <w:szCs w:val="24"/>
          <w:lang w:val="uk-UA"/>
        </w:rPr>
        <w:t>та інвентаризаційна відомість активів, що можуть бути використані для подальшого опрацювання профілів територіальних громад. Ці документи мають бути складені в електронній формі, щоб уможливити їх регулярне оновлення силами фахівців програми</w:t>
      </w:r>
      <w:r w:rsidR="008D6BDA">
        <w:rPr>
          <w:rFonts w:ascii="Arial" w:hAnsi="Arial" w:cs="Arial"/>
          <w:sz w:val="24"/>
          <w:szCs w:val="24"/>
        </w:rPr>
        <w:t>DOBRE</w:t>
      </w:r>
      <w:r w:rsidRPr="000C2C42">
        <w:rPr>
          <w:rFonts w:ascii="Arial" w:hAnsi="Arial" w:cs="Arial"/>
          <w:sz w:val="24"/>
          <w:szCs w:val="24"/>
          <w:lang w:val="uk-UA"/>
        </w:rPr>
        <w:t>.</w:t>
      </w:r>
    </w:p>
    <w:p w14:paraId="3B05E53C" w14:textId="77777777" w:rsidR="006C7D10" w:rsidRPr="000C2C42" w:rsidRDefault="006C7D10" w:rsidP="00EF3EC2">
      <w:pPr>
        <w:rPr>
          <w:lang w:val="uk-UA"/>
        </w:rPr>
      </w:pPr>
    </w:p>
    <w:p w14:paraId="6C37F647" w14:textId="77777777" w:rsidR="006C7D10" w:rsidRPr="000C2C42" w:rsidRDefault="008D6BDA" w:rsidP="006C7D10">
      <w:pPr>
        <w:jc w:val="center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b/>
          <w:bCs/>
          <w:sz w:val="24"/>
          <w:szCs w:val="24"/>
          <w:lang w:val="uk-UA"/>
        </w:rPr>
        <w:t>Звіт про а</w:t>
      </w:r>
      <w:r w:rsidR="006C7D10" w:rsidRPr="000C2C42">
        <w:rPr>
          <w:rFonts w:ascii="Arial" w:hAnsi="Arial" w:cs="Arial"/>
          <w:b/>
          <w:bCs/>
          <w:sz w:val="24"/>
          <w:szCs w:val="24"/>
          <w:lang w:val="uk-UA"/>
        </w:rPr>
        <w:t>удит економічних ресурсів області</w:t>
      </w:r>
    </w:p>
    <w:p w14:paraId="39EFE692" w14:textId="77777777" w:rsidR="00703DD3" w:rsidRPr="000C2C42" w:rsidRDefault="00703DD3" w:rsidP="00703DD3">
      <w:pPr>
        <w:autoSpaceDE w:val="0"/>
        <w:autoSpaceDN w:val="0"/>
        <w:adjustRightInd w:val="0"/>
        <w:spacing w:after="0" w:line="240" w:lineRule="auto"/>
        <w:rPr>
          <w:rFonts w:eastAsia="MyriadPro-Regular" w:cs="MyriadPro-Regular"/>
          <w:color w:val="5B5C5E"/>
          <w:sz w:val="24"/>
          <w:szCs w:val="24"/>
          <w:lang w:val="uk-UA"/>
        </w:rPr>
      </w:pPr>
    </w:p>
    <w:p w14:paraId="436D54B8" w14:textId="77777777" w:rsidR="00703DD3" w:rsidRPr="000C2C42" w:rsidRDefault="00703DD3" w:rsidP="00703D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uk-UA"/>
        </w:rPr>
      </w:pPr>
      <w:r w:rsidRPr="000C2C42">
        <w:rPr>
          <w:rFonts w:ascii="Arial" w:hAnsi="Arial" w:cs="Arial"/>
          <w:b/>
          <w:bCs/>
          <w:sz w:val="24"/>
          <w:szCs w:val="24"/>
          <w:lang w:val="uk-UA"/>
        </w:rPr>
        <w:t xml:space="preserve">1.0 Опис області  </w:t>
      </w:r>
    </w:p>
    <w:p w14:paraId="5457DCFA" w14:textId="77777777" w:rsidR="00703DD3" w:rsidRPr="000C2C42" w:rsidRDefault="00703DD3" w:rsidP="00703DD3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  <w:lang w:val="uk-UA"/>
        </w:rPr>
      </w:pPr>
      <w:r w:rsidRPr="000C2C42">
        <w:rPr>
          <w:rFonts w:ascii="Arial" w:hAnsi="Arial" w:cs="Arial"/>
          <w:sz w:val="24"/>
          <w:szCs w:val="24"/>
          <w:lang w:val="uk-UA"/>
        </w:rPr>
        <w:t xml:space="preserve">1.1 Заява області про бачення та основні цінності </w:t>
      </w:r>
    </w:p>
    <w:p w14:paraId="49C53D42" w14:textId="77777777" w:rsidR="00703DD3" w:rsidRPr="000C2C42" w:rsidRDefault="00703DD3" w:rsidP="00703DD3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  <w:lang w:val="uk-UA"/>
        </w:rPr>
      </w:pPr>
      <w:r w:rsidRPr="000C2C42">
        <w:rPr>
          <w:rFonts w:ascii="Arial" w:hAnsi="Arial" w:cs="Arial"/>
          <w:sz w:val="24"/>
          <w:szCs w:val="24"/>
          <w:lang w:val="uk-UA"/>
        </w:rPr>
        <w:t>1.2. Націленість та стратегії економічного розвитку</w:t>
      </w:r>
    </w:p>
    <w:p w14:paraId="2ECBF008" w14:textId="77777777" w:rsidR="007517E1" w:rsidRPr="000C2C42" w:rsidRDefault="007517E1" w:rsidP="007517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  <w:lang w:val="uk-UA"/>
        </w:rPr>
      </w:pPr>
    </w:p>
    <w:p w14:paraId="60C441B0" w14:textId="77777777" w:rsidR="007517E1" w:rsidRPr="000C2C42" w:rsidRDefault="007517E1" w:rsidP="007517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  <w:lang w:val="uk-UA"/>
        </w:rPr>
      </w:pPr>
      <w:r w:rsidRPr="000C2C42">
        <w:rPr>
          <w:rFonts w:ascii="Arial" w:hAnsi="Arial" w:cs="Arial"/>
          <w:sz w:val="24"/>
          <w:szCs w:val="24"/>
          <w:lang w:val="uk-UA"/>
        </w:rPr>
        <w:t>Джерело: _________</w:t>
      </w:r>
    </w:p>
    <w:p w14:paraId="6418F485" w14:textId="77777777" w:rsidR="00703DD3" w:rsidRPr="000C2C42" w:rsidRDefault="00703DD3" w:rsidP="00703DD3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  <w:lang w:val="uk-UA"/>
        </w:rPr>
      </w:pPr>
    </w:p>
    <w:p w14:paraId="2C698EA0" w14:textId="77777777" w:rsidR="00703DD3" w:rsidRPr="000C2C42" w:rsidRDefault="00703DD3" w:rsidP="00703D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uk-UA"/>
        </w:rPr>
      </w:pPr>
      <w:r w:rsidRPr="000C2C42">
        <w:rPr>
          <w:rFonts w:ascii="Arial" w:hAnsi="Arial" w:cs="Arial"/>
          <w:b/>
          <w:bCs/>
          <w:sz w:val="24"/>
          <w:szCs w:val="24"/>
          <w:lang w:val="uk-UA"/>
        </w:rPr>
        <w:t xml:space="preserve">2.0 Обласна/регіональна перспектива: соціально-економічний опис  </w:t>
      </w:r>
    </w:p>
    <w:p w14:paraId="689150B6" w14:textId="77777777" w:rsidR="007517E1" w:rsidRPr="000C2C42" w:rsidRDefault="007517E1" w:rsidP="007517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  <w:lang w:val="uk-UA"/>
        </w:rPr>
      </w:pPr>
    </w:p>
    <w:p w14:paraId="29D245FD" w14:textId="77777777" w:rsidR="007517E1" w:rsidRPr="000C2C42" w:rsidRDefault="007517E1" w:rsidP="007517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  <w:lang w:val="uk-UA"/>
        </w:rPr>
      </w:pPr>
      <w:r w:rsidRPr="000C2C42">
        <w:rPr>
          <w:rFonts w:ascii="Arial" w:hAnsi="Arial" w:cs="Arial"/>
          <w:sz w:val="24"/>
          <w:szCs w:val="24"/>
          <w:lang w:val="uk-UA"/>
        </w:rPr>
        <w:t>Джерело: _________</w:t>
      </w:r>
    </w:p>
    <w:p w14:paraId="02D3B5A8" w14:textId="77777777" w:rsidR="00703DD3" w:rsidRPr="000C2C42" w:rsidRDefault="00703DD3" w:rsidP="00703D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uk-UA"/>
        </w:rPr>
      </w:pPr>
    </w:p>
    <w:p w14:paraId="0EECB118" w14:textId="77777777" w:rsidR="00703DD3" w:rsidRPr="000C2C42" w:rsidRDefault="00703DD3" w:rsidP="00703D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uk-UA"/>
        </w:rPr>
      </w:pPr>
      <w:r w:rsidRPr="000C2C42">
        <w:rPr>
          <w:rFonts w:ascii="Arial" w:hAnsi="Arial" w:cs="Arial"/>
          <w:b/>
          <w:bCs/>
          <w:sz w:val="24"/>
          <w:szCs w:val="24"/>
          <w:lang w:val="uk-UA"/>
        </w:rPr>
        <w:t>3.0 Демографічний профіль області</w:t>
      </w:r>
    </w:p>
    <w:p w14:paraId="2952AF01" w14:textId="77777777" w:rsidR="00703DD3" w:rsidRPr="000C2C42" w:rsidRDefault="00703DD3" w:rsidP="00703D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uk-UA"/>
        </w:rPr>
      </w:pPr>
      <w:r w:rsidRPr="000C2C42">
        <w:rPr>
          <w:rFonts w:ascii="Arial" w:hAnsi="Arial" w:cs="Arial"/>
          <w:sz w:val="24"/>
          <w:szCs w:val="24"/>
          <w:lang w:val="uk-UA"/>
        </w:rPr>
        <w:t xml:space="preserve"> </w:t>
      </w:r>
      <w:r w:rsidRPr="000C2C42">
        <w:rPr>
          <w:rFonts w:ascii="Arial" w:hAnsi="Arial" w:cs="Arial"/>
          <w:sz w:val="24"/>
          <w:szCs w:val="24"/>
          <w:lang w:val="uk-UA"/>
        </w:rPr>
        <w:tab/>
        <w:t xml:space="preserve">3.1 Структура населення за віком, густота населення, різноманітність і зростання </w:t>
      </w:r>
    </w:p>
    <w:p w14:paraId="64107634" w14:textId="77777777" w:rsidR="00703DD3" w:rsidRPr="000C2C42" w:rsidRDefault="00703DD3" w:rsidP="00703DD3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  <w:lang w:val="uk-UA"/>
        </w:rPr>
      </w:pPr>
      <w:r w:rsidRPr="000C2C42">
        <w:rPr>
          <w:rFonts w:ascii="Arial" w:hAnsi="Arial" w:cs="Arial"/>
          <w:sz w:val="24"/>
          <w:szCs w:val="24"/>
          <w:lang w:val="uk-UA"/>
        </w:rPr>
        <w:t xml:space="preserve">3.2 Міграційні закономірності </w:t>
      </w:r>
    </w:p>
    <w:p w14:paraId="6693959C" w14:textId="77777777" w:rsidR="00703DD3" w:rsidRPr="000C2C42" w:rsidRDefault="004F24CA" w:rsidP="00703DD3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  <w:lang w:val="uk-UA"/>
        </w:rPr>
      </w:pPr>
      <w:r w:rsidRPr="000C2C42">
        <w:rPr>
          <w:rFonts w:ascii="Arial" w:hAnsi="Arial" w:cs="Arial"/>
          <w:sz w:val="24"/>
          <w:szCs w:val="24"/>
          <w:lang w:val="uk-UA"/>
        </w:rPr>
        <w:t xml:space="preserve">3.3 Домогосподарства, родини та доходи  </w:t>
      </w:r>
    </w:p>
    <w:p w14:paraId="46DF7104" w14:textId="77777777" w:rsidR="00703DD3" w:rsidRPr="000C2C42" w:rsidRDefault="00703DD3" w:rsidP="00703DD3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  <w:lang w:val="uk-UA"/>
        </w:rPr>
      </w:pPr>
    </w:p>
    <w:p w14:paraId="04FF7D26" w14:textId="77777777" w:rsidR="007517E1" w:rsidRPr="000C2C42" w:rsidRDefault="007517E1" w:rsidP="007517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  <w:lang w:val="uk-UA"/>
        </w:rPr>
      </w:pPr>
      <w:r w:rsidRPr="000C2C42">
        <w:rPr>
          <w:rFonts w:ascii="Arial" w:hAnsi="Arial" w:cs="Arial"/>
          <w:sz w:val="24"/>
          <w:szCs w:val="24"/>
          <w:lang w:val="uk-UA"/>
        </w:rPr>
        <w:t>Джерело: _________</w:t>
      </w:r>
    </w:p>
    <w:p w14:paraId="5870D459" w14:textId="77777777" w:rsidR="007517E1" w:rsidRPr="000C2C42" w:rsidRDefault="007517E1" w:rsidP="00703DD3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  <w:lang w:val="uk-UA"/>
        </w:rPr>
      </w:pPr>
    </w:p>
    <w:p w14:paraId="7B8F4759" w14:textId="77777777" w:rsidR="00703DD3" w:rsidRPr="000C2C42" w:rsidRDefault="00703DD3" w:rsidP="00703D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uk-UA"/>
        </w:rPr>
      </w:pPr>
      <w:r w:rsidRPr="000C2C42">
        <w:rPr>
          <w:rFonts w:ascii="Arial" w:hAnsi="Arial" w:cs="Arial"/>
          <w:b/>
          <w:bCs/>
          <w:sz w:val="24"/>
          <w:szCs w:val="24"/>
          <w:lang w:val="uk-UA"/>
        </w:rPr>
        <w:t xml:space="preserve">4.0 Характеристики та тенденції розвитку трудових ресурсів </w:t>
      </w:r>
    </w:p>
    <w:p w14:paraId="42B12C8D" w14:textId="77777777" w:rsidR="00703DD3" w:rsidRPr="000C2C42" w:rsidRDefault="00703DD3" w:rsidP="00703DD3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  <w:lang w:val="uk-UA"/>
        </w:rPr>
      </w:pPr>
      <w:r w:rsidRPr="000C2C42">
        <w:rPr>
          <w:rFonts w:ascii="Arial" w:hAnsi="Arial" w:cs="Arial"/>
          <w:sz w:val="24"/>
          <w:szCs w:val="24"/>
          <w:lang w:val="uk-UA"/>
        </w:rPr>
        <w:t xml:space="preserve">4.1 Трудові ресурси в розрізі професій та галузей   </w:t>
      </w:r>
    </w:p>
    <w:p w14:paraId="2206E395" w14:textId="77777777" w:rsidR="00703DD3" w:rsidRPr="000C2C42" w:rsidRDefault="00703DD3" w:rsidP="00703DD3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  <w:lang w:val="uk-UA"/>
        </w:rPr>
      </w:pPr>
      <w:r w:rsidRPr="000C2C42">
        <w:rPr>
          <w:rFonts w:ascii="Arial" w:hAnsi="Arial" w:cs="Arial"/>
          <w:sz w:val="24"/>
          <w:szCs w:val="24"/>
          <w:lang w:val="uk-UA"/>
        </w:rPr>
        <w:t xml:space="preserve">4.2 Рівень освіти та кваліфікації трудових ресурсів </w:t>
      </w:r>
    </w:p>
    <w:p w14:paraId="7D55941B" w14:textId="77777777" w:rsidR="00703DD3" w:rsidRPr="000C2C42" w:rsidRDefault="00703DD3" w:rsidP="00703DD3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  <w:lang w:val="uk-UA"/>
        </w:rPr>
      </w:pPr>
      <w:r w:rsidRPr="000C2C42">
        <w:rPr>
          <w:rFonts w:ascii="Arial" w:hAnsi="Arial" w:cs="Arial"/>
          <w:sz w:val="24"/>
          <w:szCs w:val="24"/>
          <w:lang w:val="uk-UA"/>
        </w:rPr>
        <w:t xml:space="preserve">4.3 Зайнятість та участь у господарській діяльності </w:t>
      </w:r>
    </w:p>
    <w:p w14:paraId="571FCCDD" w14:textId="77777777" w:rsidR="007517E1" w:rsidRPr="000C2C42" w:rsidRDefault="007517E1" w:rsidP="007517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  <w:lang w:val="uk-UA"/>
        </w:rPr>
      </w:pPr>
    </w:p>
    <w:p w14:paraId="7A031A44" w14:textId="77777777" w:rsidR="007517E1" w:rsidRPr="000C2C42" w:rsidRDefault="007517E1" w:rsidP="007517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  <w:lang w:val="uk-UA"/>
        </w:rPr>
      </w:pPr>
      <w:r w:rsidRPr="000C2C42">
        <w:rPr>
          <w:rFonts w:ascii="Arial" w:hAnsi="Arial" w:cs="Arial"/>
          <w:sz w:val="24"/>
          <w:szCs w:val="24"/>
          <w:lang w:val="uk-UA"/>
        </w:rPr>
        <w:t>Джерело: _________</w:t>
      </w:r>
    </w:p>
    <w:p w14:paraId="641396B1" w14:textId="77777777" w:rsidR="00703DD3" w:rsidRPr="000C2C42" w:rsidRDefault="00703DD3" w:rsidP="00703D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uk-UA"/>
        </w:rPr>
      </w:pPr>
    </w:p>
    <w:p w14:paraId="5E88E508" w14:textId="77777777" w:rsidR="00703DD3" w:rsidRPr="000C2C42" w:rsidRDefault="00703DD3" w:rsidP="00703D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uk-UA"/>
        </w:rPr>
      </w:pPr>
      <w:r w:rsidRPr="000C2C42">
        <w:rPr>
          <w:rFonts w:ascii="Arial" w:hAnsi="Arial" w:cs="Arial"/>
          <w:b/>
          <w:bCs/>
          <w:sz w:val="24"/>
          <w:szCs w:val="24"/>
          <w:lang w:val="uk-UA"/>
        </w:rPr>
        <w:t xml:space="preserve">5.0 Ринки </w:t>
      </w:r>
    </w:p>
    <w:p w14:paraId="44C750DA" w14:textId="77777777" w:rsidR="00703DD3" w:rsidRPr="000C2C42" w:rsidRDefault="00703DD3" w:rsidP="00703DD3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  <w:lang w:val="uk-UA"/>
        </w:rPr>
      </w:pPr>
      <w:r w:rsidRPr="000C2C42">
        <w:rPr>
          <w:rFonts w:ascii="Arial" w:hAnsi="Arial" w:cs="Arial"/>
          <w:sz w:val="24"/>
          <w:szCs w:val="24"/>
          <w:lang w:val="uk-UA"/>
        </w:rPr>
        <w:t xml:space="preserve">5.1 Торговельна зона   </w:t>
      </w:r>
    </w:p>
    <w:p w14:paraId="2D759915" w14:textId="77777777" w:rsidR="00703DD3" w:rsidRPr="000C2C42" w:rsidRDefault="00703DD3" w:rsidP="00703DD3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  <w:lang w:val="uk-UA"/>
        </w:rPr>
      </w:pPr>
      <w:r w:rsidRPr="000C2C42">
        <w:rPr>
          <w:rFonts w:ascii="Arial" w:hAnsi="Arial" w:cs="Arial"/>
          <w:sz w:val="24"/>
          <w:szCs w:val="24"/>
          <w:lang w:val="uk-UA"/>
        </w:rPr>
        <w:t xml:space="preserve">5.2 Вид основних ринків, їх близькість і доступ до них   </w:t>
      </w:r>
    </w:p>
    <w:p w14:paraId="137E84F6" w14:textId="77777777" w:rsidR="007517E1" w:rsidRPr="000C2C42" w:rsidRDefault="007517E1" w:rsidP="007517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  <w:lang w:val="uk-UA"/>
        </w:rPr>
      </w:pPr>
    </w:p>
    <w:p w14:paraId="77BF8C08" w14:textId="77777777" w:rsidR="007517E1" w:rsidRPr="000C2C42" w:rsidRDefault="007517E1" w:rsidP="007517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  <w:lang w:val="uk-UA"/>
        </w:rPr>
      </w:pPr>
      <w:r w:rsidRPr="000C2C42">
        <w:rPr>
          <w:rFonts w:ascii="Arial" w:hAnsi="Arial" w:cs="Arial"/>
          <w:sz w:val="24"/>
          <w:szCs w:val="24"/>
          <w:lang w:val="uk-UA"/>
        </w:rPr>
        <w:t>Джерело: _________</w:t>
      </w:r>
    </w:p>
    <w:p w14:paraId="0A6C17BB" w14:textId="77777777" w:rsidR="00703DD3" w:rsidRPr="000C2C42" w:rsidRDefault="00703DD3" w:rsidP="00703DD3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  <w:lang w:val="uk-UA"/>
        </w:rPr>
      </w:pPr>
    </w:p>
    <w:p w14:paraId="6FD7081E" w14:textId="77777777" w:rsidR="00ED394D" w:rsidRPr="000C2C42" w:rsidRDefault="00ED394D" w:rsidP="00ED39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uk-UA"/>
        </w:rPr>
      </w:pPr>
      <w:r w:rsidRPr="000C2C42">
        <w:rPr>
          <w:rFonts w:ascii="Arial" w:hAnsi="Arial" w:cs="Arial"/>
          <w:sz w:val="24"/>
          <w:szCs w:val="24"/>
          <w:lang w:val="uk-UA"/>
        </w:rPr>
        <w:t>Приклад:</w:t>
      </w:r>
    </w:p>
    <w:p w14:paraId="275F6707" w14:textId="77777777" w:rsidR="003E4E5A" w:rsidRPr="000C2C42" w:rsidRDefault="003E4E5A" w:rsidP="00ED39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uk-UA"/>
        </w:rPr>
      </w:pPr>
    </w:p>
    <w:tbl>
      <w:tblPr>
        <w:tblW w:w="14480" w:type="dxa"/>
        <w:tblInd w:w="-28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48"/>
        <w:gridCol w:w="280"/>
        <w:gridCol w:w="904"/>
        <w:gridCol w:w="264"/>
        <w:gridCol w:w="1052"/>
        <w:gridCol w:w="396"/>
        <w:gridCol w:w="920"/>
        <w:gridCol w:w="528"/>
        <w:gridCol w:w="788"/>
        <w:gridCol w:w="660"/>
        <w:gridCol w:w="656"/>
        <w:gridCol w:w="792"/>
        <w:gridCol w:w="524"/>
        <w:gridCol w:w="924"/>
        <w:gridCol w:w="392"/>
        <w:gridCol w:w="1056"/>
        <w:gridCol w:w="260"/>
        <w:gridCol w:w="1188"/>
        <w:gridCol w:w="128"/>
        <w:gridCol w:w="1320"/>
      </w:tblGrid>
      <w:tr w:rsidR="00ED394D" w:rsidRPr="00C73FE9" w14:paraId="52ECEBE8" w14:textId="77777777" w:rsidTr="001A1F1B">
        <w:trPr>
          <w:trHeight w:val="148"/>
        </w:trPr>
        <w:tc>
          <w:tcPr>
            <w:tcW w:w="14480" w:type="dxa"/>
            <w:gridSpan w:val="20"/>
          </w:tcPr>
          <w:p w14:paraId="12004266" w14:textId="77777777" w:rsidR="00945450" w:rsidRPr="000C2C42" w:rsidRDefault="00945450" w:rsidP="00ED39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C2C42">
              <w:rPr>
                <w:rFonts w:ascii="Arial" w:hAnsi="Arial" w:cs="Arial"/>
                <w:sz w:val="24"/>
                <w:szCs w:val="24"/>
                <w:lang w:val="uk-UA"/>
              </w:rPr>
              <w:t>5.2. Види основних ринків</w:t>
            </w:r>
          </w:p>
          <w:p w14:paraId="2F000824" w14:textId="77777777" w:rsidR="00945450" w:rsidRPr="000C2C42" w:rsidRDefault="00945450" w:rsidP="00ED39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C2C42">
              <w:rPr>
                <w:rFonts w:ascii="Arial" w:hAnsi="Arial" w:cs="Arial"/>
                <w:sz w:val="24"/>
                <w:szCs w:val="24"/>
                <w:lang w:val="uk-UA"/>
              </w:rPr>
              <w:t>……</w:t>
            </w:r>
          </w:p>
          <w:p w14:paraId="2F4512B0" w14:textId="77777777" w:rsidR="00945450" w:rsidRPr="000C2C42" w:rsidRDefault="00945450" w:rsidP="00ED39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  <w:p w14:paraId="07EAB9F7" w14:textId="77777777" w:rsidR="00ED394D" w:rsidRPr="000C2C42" w:rsidRDefault="00ED394D" w:rsidP="00ED39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C2C42">
              <w:rPr>
                <w:rFonts w:ascii="Arial" w:hAnsi="Arial" w:cs="Arial"/>
                <w:sz w:val="24"/>
                <w:szCs w:val="24"/>
                <w:lang w:val="uk-UA"/>
              </w:rPr>
              <w:t>Відстань (км) до основних ринків</w:t>
            </w:r>
          </w:p>
        </w:tc>
      </w:tr>
      <w:tr w:rsidR="00ED394D" w:rsidRPr="000C2C42" w14:paraId="3082281D" w14:textId="77777777" w:rsidTr="001A1F1B">
        <w:trPr>
          <w:trHeight w:val="282"/>
        </w:trPr>
        <w:tc>
          <w:tcPr>
            <w:tcW w:w="1448" w:type="dxa"/>
          </w:tcPr>
          <w:p w14:paraId="6622FF71" w14:textId="77777777" w:rsidR="00ED394D" w:rsidRPr="000C2C42" w:rsidRDefault="007517E1" w:rsidP="007517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C2C42">
              <w:rPr>
                <w:rFonts w:ascii="Arial" w:hAnsi="Arial" w:cs="Arial"/>
                <w:sz w:val="24"/>
                <w:szCs w:val="24"/>
                <w:lang w:val="uk-UA"/>
              </w:rPr>
              <w:t xml:space="preserve">Назва </w:t>
            </w:r>
          </w:p>
        </w:tc>
        <w:tc>
          <w:tcPr>
            <w:tcW w:w="1448" w:type="dxa"/>
            <w:gridSpan w:val="3"/>
          </w:tcPr>
          <w:p w14:paraId="67AE7BEC" w14:textId="77777777" w:rsidR="00ED394D" w:rsidRPr="000C2C42" w:rsidRDefault="007517E1" w:rsidP="007517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C2C42">
              <w:rPr>
                <w:rFonts w:ascii="Arial" w:hAnsi="Arial" w:cs="Arial"/>
                <w:sz w:val="24"/>
                <w:szCs w:val="24"/>
                <w:lang w:val="uk-UA"/>
              </w:rPr>
              <w:t xml:space="preserve">Назва </w:t>
            </w:r>
          </w:p>
        </w:tc>
        <w:tc>
          <w:tcPr>
            <w:tcW w:w="1448" w:type="dxa"/>
            <w:gridSpan w:val="2"/>
          </w:tcPr>
          <w:p w14:paraId="2BD4FFD3" w14:textId="77777777" w:rsidR="00ED394D" w:rsidRPr="000C2C42" w:rsidRDefault="007517E1" w:rsidP="00ED39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C2C42">
              <w:rPr>
                <w:rFonts w:ascii="Arial" w:hAnsi="Arial" w:cs="Arial"/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1448" w:type="dxa"/>
            <w:gridSpan w:val="2"/>
          </w:tcPr>
          <w:p w14:paraId="25671B7E" w14:textId="77777777" w:rsidR="00ED394D" w:rsidRPr="000C2C42" w:rsidRDefault="007517E1" w:rsidP="00ED39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C2C42">
              <w:rPr>
                <w:rFonts w:ascii="Arial" w:hAnsi="Arial" w:cs="Arial"/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1448" w:type="dxa"/>
            <w:gridSpan w:val="2"/>
          </w:tcPr>
          <w:p w14:paraId="7F968271" w14:textId="77777777" w:rsidR="00ED394D" w:rsidRPr="000C2C42" w:rsidRDefault="007517E1" w:rsidP="00ED39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C2C42">
              <w:rPr>
                <w:rFonts w:ascii="Arial" w:hAnsi="Arial" w:cs="Arial"/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1448" w:type="dxa"/>
            <w:gridSpan w:val="2"/>
          </w:tcPr>
          <w:p w14:paraId="4C1728CE" w14:textId="77777777" w:rsidR="00ED394D" w:rsidRPr="000C2C42" w:rsidRDefault="007517E1" w:rsidP="00ED39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C2C42">
              <w:rPr>
                <w:rFonts w:ascii="Arial" w:hAnsi="Arial" w:cs="Arial"/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1448" w:type="dxa"/>
            <w:gridSpan w:val="2"/>
          </w:tcPr>
          <w:p w14:paraId="2F853523" w14:textId="77777777" w:rsidR="00ED394D" w:rsidRPr="000C2C42" w:rsidRDefault="007517E1" w:rsidP="00ED39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C2C42">
              <w:rPr>
                <w:rFonts w:ascii="Arial" w:hAnsi="Arial" w:cs="Arial"/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1448" w:type="dxa"/>
            <w:gridSpan w:val="2"/>
          </w:tcPr>
          <w:p w14:paraId="24545270" w14:textId="77777777" w:rsidR="00ED394D" w:rsidRPr="000C2C42" w:rsidRDefault="007517E1" w:rsidP="00ED39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C2C42">
              <w:rPr>
                <w:rFonts w:ascii="Arial" w:hAnsi="Arial" w:cs="Arial"/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1448" w:type="dxa"/>
            <w:gridSpan w:val="2"/>
          </w:tcPr>
          <w:p w14:paraId="51EB5A8B" w14:textId="77777777" w:rsidR="00ED394D" w:rsidRPr="000C2C42" w:rsidRDefault="007517E1" w:rsidP="00ED39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C2C42">
              <w:rPr>
                <w:rFonts w:ascii="Arial" w:hAnsi="Arial" w:cs="Arial"/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1448" w:type="dxa"/>
            <w:gridSpan w:val="2"/>
          </w:tcPr>
          <w:p w14:paraId="4CFD67C1" w14:textId="77777777" w:rsidR="00ED394D" w:rsidRPr="000C2C42" w:rsidRDefault="007517E1" w:rsidP="00ED39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C2C42">
              <w:rPr>
                <w:rFonts w:ascii="Arial" w:hAnsi="Arial" w:cs="Arial"/>
                <w:sz w:val="24"/>
                <w:szCs w:val="24"/>
                <w:lang w:val="uk-UA"/>
              </w:rPr>
              <w:t>Назва</w:t>
            </w:r>
          </w:p>
        </w:tc>
      </w:tr>
      <w:tr w:rsidR="00ED394D" w:rsidRPr="000C2C42" w14:paraId="1B9D1B03" w14:textId="77777777" w:rsidTr="001A1F1B">
        <w:trPr>
          <w:trHeight w:val="147"/>
        </w:trPr>
        <w:tc>
          <w:tcPr>
            <w:tcW w:w="1728" w:type="dxa"/>
            <w:gridSpan w:val="2"/>
          </w:tcPr>
          <w:p w14:paraId="0C49A194" w14:textId="77777777" w:rsidR="00ED394D" w:rsidRPr="000C2C42" w:rsidRDefault="007517E1" w:rsidP="007517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C2C42">
              <w:rPr>
                <w:rFonts w:ascii="Arial" w:hAnsi="Arial" w:cs="Arial"/>
                <w:sz w:val="24"/>
                <w:szCs w:val="24"/>
                <w:lang w:val="uk-UA"/>
              </w:rPr>
              <w:t>Обласний центр</w:t>
            </w:r>
          </w:p>
        </w:tc>
        <w:tc>
          <w:tcPr>
            <w:tcW w:w="904" w:type="dxa"/>
          </w:tcPr>
          <w:p w14:paraId="7FC8515A" w14:textId="77777777" w:rsidR="00ED394D" w:rsidRPr="000C2C42" w:rsidRDefault="00ED394D" w:rsidP="00ED39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C2C42">
              <w:rPr>
                <w:rFonts w:ascii="Arial" w:hAnsi="Arial" w:cs="Arial"/>
                <w:sz w:val="24"/>
                <w:szCs w:val="24"/>
                <w:lang w:val="uk-UA"/>
              </w:rPr>
              <w:t xml:space="preserve">372 </w:t>
            </w:r>
          </w:p>
        </w:tc>
        <w:tc>
          <w:tcPr>
            <w:tcW w:w="1316" w:type="dxa"/>
            <w:gridSpan w:val="2"/>
          </w:tcPr>
          <w:p w14:paraId="42E5D871" w14:textId="77777777" w:rsidR="00ED394D" w:rsidRPr="000C2C42" w:rsidRDefault="00ED394D" w:rsidP="00ED39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C2C42">
              <w:rPr>
                <w:rFonts w:ascii="Arial" w:hAnsi="Arial" w:cs="Arial"/>
                <w:sz w:val="24"/>
                <w:szCs w:val="24"/>
                <w:lang w:val="uk-UA"/>
              </w:rPr>
              <w:t xml:space="preserve">814 </w:t>
            </w:r>
          </w:p>
        </w:tc>
        <w:tc>
          <w:tcPr>
            <w:tcW w:w="1316" w:type="dxa"/>
            <w:gridSpan w:val="2"/>
          </w:tcPr>
          <w:p w14:paraId="06AD2C83" w14:textId="77777777" w:rsidR="00ED394D" w:rsidRPr="000C2C42" w:rsidRDefault="00ED394D" w:rsidP="00ED39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C2C42">
              <w:rPr>
                <w:rFonts w:ascii="Arial" w:hAnsi="Arial" w:cs="Arial"/>
                <w:sz w:val="24"/>
                <w:szCs w:val="24"/>
                <w:lang w:val="uk-UA"/>
              </w:rPr>
              <w:t xml:space="preserve">236 </w:t>
            </w:r>
          </w:p>
        </w:tc>
        <w:tc>
          <w:tcPr>
            <w:tcW w:w="1316" w:type="dxa"/>
            <w:gridSpan w:val="2"/>
          </w:tcPr>
          <w:p w14:paraId="3C915FAD" w14:textId="77777777" w:rsidR="00ED394D" w:rsidRPr="000C2C42" w:rsidRDefault="00ED394D" w:rsidP="00ED39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C2C42">
              <w:rPr>
                <w:rFonts w:ascii="Arial" w:hAnsi="Arial" w:cs="Arial"/>
                <w:sz w:val="24"/>
                <w:szCs w:val="24"/>
                <w:lang w:val="uk-UA"/>
              </w:rPr>
              <w:t xml:space="preserve">274 </w:t>
            </w:r>
          </w:p>
        </w:tc>
        <w:tc>
          <w:tcPr>
            <w:tcW w:w="1316" w:type="dxa"/>
            <w:gridSpan w:val="2"/>
          </w:tcPr>
          <w:p w14:paraId="301051A1" w14:textId="77777777" w:rsidR="00ED394D" w:rsidRPr="000C2C42" w:rsidRDefault="00ED394D" w:rsidP="00ED39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C2C42">
              <w:rPr>
                <w:rFonts w:ascii="Arial" w:hAnsi="Arial" w:cs="Arial"/>
                <w:sz w:val="24"/>
                <w:szCs w:val="24"/>
                <w:lang w:val="uk-UA"/>
              </w:rPr>
              <w:t xml:space="preserve">331 </w:t>
            </w:r>
          </w:p>
        </w:tc>
        <w:tc>
          <w:tcPr>
            <w:tcW w:w="1316" w:type="dxa"/>
            <w:gridSpan w:val="2"/>
          </w:tcPr>
          <w:p w14:paraId="7D1868E6" w14:textId="77777777" w:rsidR="00ED394D" w:rsidRPr="000C2C42" w:rsidRDefault="00ED394D" w:rsidP="00ED39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C2C42">
              <w:rPr>
                <w:rFonts w:ascii="Arial" w:hAnsi="Arial" w:cs="Arial"/>
                <w:sz w:val="24"/>
                <w:szCs w:val="24"/>
                <w:lang w:val="uk-UA"/>
              </w:rPr>
              <w:t xml:space="preserve">466 </w:t>
            </w:r>
          </w:p>
        </w:tc>
        <w:tc>
          <w:tcPr>
            <w:tcW w:w="1316" w:type="dxa"/>
            <w:gridSpan w:val="2"/>
          </w:tcPr>
          <w:p w14:paraId="2C7D3079" w14:textId="77777777" w:rsidR="00ED394D" w:rsidRPr="000C2C42" w:rsidRDefault="00ED394D" w:rsidP="00ED39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C2C42">
              <w:rPr>
                <w:rFonts w:ascii="Arial" w:hAnsi="Arial" w:cs="Arial"/>
                <w:sz w:val="24"/>
                <w:szCs w:val="24"/>
                <w:lang w:val="uk-UA"/>
              </w:rPr>
              <w:t xml:space="preserve">537 </w:t>
            </w:r>
          </w:p>
        </w:tc>
        <w:tc>
          <w:tcPr>
            <w:tcW w:w="1316" w:type="dxa"/>
            <w:gridSpan w:val="2"/>
          </w:tcPr>
          <w:p w14:paraId="59B9619B" w14:textId="77777777" w:rsidR="00ED394D" w:rsidRPr="000C2C42" w:rsidRDefault="00ED394D" w:rsidP="00ED39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C2C42">
              <w:rPr>
                <w:rFonts w:ascii="Arial" w:hAnsi="Arial" w:cs="Arial"/>
                <w:sz w:val="24"/>
                <w:szCs w:val="24"/>
                <w:lang w:val="uk-UA"/>
              </w:rPr>
              <w:t xml:space="preserve">165 </w:t>
            </w:r>
          </w:p>
        </w:tc>
        <w:tc>
          <w:tcPr>
            <w:tcW w:w="1316" w:type="dxa"/>
            <w:gridSpan w:val="2"/>
          </w:tcPr>
          <w:p w14:paraId="37E2545F" w14:textId="77777777" w:rsidR="00ED394D" w:rsidRPr="000C2C42" w:rsidRDefault="00ED394D" w:rsidP="00ED39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C2C42">
              <w:rPr>
                <w:rFonts w:ascii="Arial" w:hAnsi="Arial" w:cs="Arial"/>
                <w:sz w:val="24"/>
                <w:szCs w:val="24"/>
                <w:lang w:val="uk-UA"/>
              </w:rPr>
              <w:t xml:space="preserve">760 </w:t>
            </w:r>
          </w:p>
        </w:tc>
        <w:tc>
          <w:tcPr>
            <w:tcW w:w="1320" w:type="dxa"/>
          </w:tcPr>
          <w:p w14:paraId="00CB8AEB" w14:textId="77777777" w:rsidR="00ED394D" w:rsidRPr="000C2C42" w:rsidRDefault="00ED394D" w:rsidP="00ED39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C2C42">
              <w:rPr>
                <w:rFonts w:ascii="Arial" w:hAnsi="Arial" w:cs="Arial"/>
                <w:sz w:val="24"/>
                <w:szCs w:val="24"/>
                <w:lang w:val="uk-UA"/>
              </w:rPr>
              <w:t xml:space="preserve">127 </w:t>
            </w:r>
          </w:p>
        </w:tc>
      </w:tr>
      <w:tr w:rsidR="00ED394D" w:rsidRPr="000C2C42" w14:paraId="43F78CE3" w14:textId="77777777" w:rsidTr="001A1F1B">
        <w:trPr>
          <w:trHeight w:val="147"/>
        </w:trPr>
        <w:tc>
          <w:tcPr>
            <w:tcW w:w="1728" w:type="dxa"/>
            <w:gridSpan w:val="2"/>
          </w:tcPr>
          <w:p w14:paraId="7521FA0F" w14:textId="77777777" w:rsidR="00ED394D" w:rsidRPr="000C2C42" w:rsidRDefault="001A1F1B" w:rsidP="007517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C2C42">
              <w:rPr>
                <w:rFonts w:ascii="Arial" w:hAnsi="Arial" w:cs="Arial"/>
                <w:sz w:val="24"/>
                <w:szCs w:val="24"/>
                <w:lang w:val="uk-UA"/>
              </w:rPr>
              <w:t>Менше</w:t>
            </w:r>
            <w:r w:rsidR="007517E1" w:rsidRPr="000C2C42">
              <w:rPr>
                <w:rFonts w:ascii="Arial" w:hAnsi="Arial" w:cs="Arial"/>
                <w:sz w:val="24"/>
                <w:szCs w:val="24"/>
                <w:lang w:val="uk-UA"/>
              </w:rPr>
              <w:t xml:space="preserve"> місто</w:t>
            </w:r>
          </w:p>
          <w:p w14:paraId="33831117" w14:textId="77777777" w:rsidR="007517E1" w:rsidRPr="000C2C42" w:rsidRDefault="001A1F1B" w:rsidP="007517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C2C42">
              <w:rPr>
                <w:rFonts w:ascii="Arial" w:hAnsi="Arial" w:cs="Arial"/>
                <w:sz w:val="24"/>
                <w:szCs w:val="24"/>
                <w:lang w:val="uk-UA"/>
              </w:rPr>
              <w:t xml:space="preserve">Менше </w:t>
            </w:r>
            <w:r w:rsidR="007517E1" w:rsidRPr="000C2C42">
              <w:rPr>
                <w:rFonts w:ascii="Arial" w:hAnsi="Arial" w:cs="Arial"/>
                <w:sz w:val="24"/>
                <w:szCs w:val="24"/>
                <w:lang w:val="uk-UA"/>
              </w:rPr>
              <w:t>місто</w:t>
            </w:r>
          </w:p>
          <w:p w14:paraId="46337659" w14:textId="77777777" w:rsidR="007517E1" w:rsidRPr="000C2C42" w:rsidRDefault="001A1F1B" w:rsidP="007517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C2C42">
              <w:rPr>
                <w:rFonts w:ascii="Arial" w:hAnsi="Arial" w:cs="Arial"/>
                <w:sz w:val="24"/>
                <w:szCs w:val="24"/>
                <w:lang w:val="uk-UA"/>
              </w:rPr>
              <w:t xml:space="preserve">Менше </w:t>
            </w:r>
            <w:r w:rsidR="007517E1" w:rsidRPr="000C2C42">
              <w:rPr>
                <w:rFonts w:ascii="Arial" w:hAnsi="Arial" w:cs="Arial"/>
                <w:sz w:val="24"/>
                <w:szCs w:val="24"/>
                <w:lang w:val="uk-UA"/>
              </w:rPr>
              <w:t>місто</w:t>
            </w:r>
          </w:p>
        </w:tc>
        <w:tc>
          <w:tcPr>
            <w:tcW w:w="904" w:type="dxa"/>
          </w:tcPr>
          <w:p w14:paraId="3F5009C0" w14:textId="77777777" w:rsidR="00ED394D" w:rsidRPr="000C2C42" w:rsidRDefault="00ED394D" w:rsidP="00ED39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C2C42">
              <w:rPr>
                <w:rFonts w:ascii="Arial" w:hAnsi="Arial" w:cs="Arial"/>
                <w:sz w:val="24"/>
                <w:szCs w:val="24"/>
                <w:lang w:val="uk-UA"/>
              </w:rPr>
              <w:t xml:space="preserve">375 </w:t>
            </w:r>
          </w:p>
        </w:tc>
        <w:tc>
          <w:tcPr>
            <w:tcW w:w="1316" w:type="dxa"/>
            <w:gridSpan w:val="2"/>
          </w:tcPr>
          <w:p w14:paraId="7C92E748" w14:textId="77777777" w:rsidR="00ED394D" w:rsidRPr="000C2C42" w:rsidRDefault="00ED394D" w:rsidP="00ED39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C2C42">
              <w:rPr>
                <w:rFonts w:ascii="Arial" w:hAnsi="Arial" w:cs="Arial"/>
                <w:sz w:val="24"/>
                <w:szCs w:val="24"/>
                <w:lang w:val="uk-UA"/>
              </w:rPr>
              <w:t xml:space="preserve">817 </w:t>
            </w:r>
          </w:p>
        </w:tc>
        <w:tc>
          <w:tcPr>
            <w:tcW w:w="1316" w:type="dxa"/>
            <w:gridSpan w:val="2"/>
          </w:tcPr>
          <w:p w14:paraId="2ABFC1E0" w14:textId="77777777" w:rsidR="00ED394D" w:rsidRPr="000C2C42" w:rsidRDefault="00ED394D" w:rsidP="00ED39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C2C42">
              <w:rPr>
                <w:rFonts w:ascii="Arial" w:hAnsi="Arial" w:cs="Arial"/>
                <w:sz w:val="24"/>
                <w:szCs w:val="24"/>
                <w:lang w:val="uk-UA"/>
              </w:rPr>
              <w:t xml:space="preserve">239 </w:t>
            </w:r>
          </w:p>
        </w:tc>
        <w:tc>
          <w:tcPr>
            <w:tcW w:w="1316" w:type="dxa"/>
            <w:gridSpan w:val="2"/>
          </w:tcPr>
          <w:p w14:paraId="197D66A6" w14:textId="77777777" w:rsidR="00ED394D" w:rsidRPr="000C2C42" w:rsidRDefault="00ED394D" w:rsidP="00ED39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C2C42">
              <w:rPr>
                <w:rFonts w:ascii="Arial" w:hAnsi="Arial" w:cs="Arial"/>
                <w:sz w:val="24"/>
                <w:szCs w:val="24"/>
                <w:lang w:val="uk-UA"/>
              </w:rPr>
              <w:t xml:space="preserve">270 </w:t>
            </w:r>
          </w:p>
        </w:tc>
        <w:tc>
          <w:tcPr>
            <w:tcW w:w="1316" w:type="dxa"/>
            <w:gridSpan w:val="2"/>
          </w:tcPr>
          <w:p w14:paraId="7AD7B196" w14:textId="77777777" w:rsidR="00ED394D" w:rsidRPr="000C2C42" w:rsidRDefault="00ED394D" w:rsidP="00ED39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C2C42">
              <w:rPr>
                <w:rFonts w:ascii="Arial" w:hAnsi="Arial" w:cs="Arial"/>
                <w:sz w:val="24"/>
                <w:szCs w:val="24"/>
                <w:lang w:val="uk-UA"/>
              </w:rPr>
              <w:t xml:space="preserve">334 </w:t>
            </w:r>
          </w:p>
        </w:tc>
        <w:tc>
          <w:tcPr>
            <w:tcW w:w="1316" w:type="dxa"/>
            <w:gridSpan w:val="2"/>
          </w:tcPr>
          <w:p w14:paraId="3FC4CC0A" w14:textId="77777777" w:rsidR="00ED394D" w:rsidRPr="000C2C42" w:rsidRDefault="00ED394D" w:rsidP="00ED39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C2C42">
              <w:rPr>
                <w:rFonts w:ascii="Arial" w:hAnsi="Arial" w:cs="Arial"/>
                <w:sz w:val="24"/>
                <w:szCs w:val="24"/>
                <w:lang w:val="uk-UA"/>
              </w:rPr>
              <w:t xml:space="preserve">462 </w:t>
            </w:r>
          </w:p>
        </w:tc>
        <w:tc>
          <w:tcPr>
            <w:tcW w:w="1316" w:type="dxa"/>
            <w:gridSpan w:val="2"/>
          </w:tcPr>
          <w:p w14:paraId="7BD481E8" w14:textId="77777777" w:rsidR="00ED394D" w:rsidRPr="000C2C42" w:rsidRDefault="00ED394D" w:rsidP="00ED39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C2C42">
              <w:rPr>
                <w:rFonts w:ascii="Arial" w:hAnsi="Arial" w:cs="Arial"/>
                <w:sz w:val="24"/>
                <w:szCs w:val="24"/>
                <w:lang w:val="uk-UA"/>
              </w:rPr>
              <w:t xml:space="preserve">534 </w:t>
            </w:r>
          </w:p>
        </w:tc>
        <w:tc>
          <w:tcPr>
            <w:tcW w:w="1316" w:type="dxa"/>
            <w:gridSpan w:val="2"/>
          </w:tcPr>
          <w:p w14:paraId="22889F2A" w14:textId="77777777" w:rsidR="00ED394D" w:rsidRPr="000C2C42" w:rsidRDefault="00ED394D" w:rsidP="00ED39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C2C42">
              <w:rPr>
                <w:rFonts w:ascii="Arial" w:hAnsi="Arial" w:cs="Arial"/>
                <w:sz w:val="24"/>
                <w:szCs w:val="24"/>
                <w:lang w:val="uk-UA"/>
              </w:rPr>
              <w:t xml:space="preserve">161 </w:t>
            </w:r>
          </w:p>
        </w:tc>
        <w:tc>
          <w:tcPr>
            <w:tcW w:w="1316" w:type="dxa"/>
            <w:gridSpan w:val="2"/>
          </w:tcPr>
          <w:p w14:paraId="6E4EC7BA" w14:textId="77777777" w:rsidR="00ED394D" w:rsidRPr="000C2C42" w:rsidRDefault="00ED394D" w:rsidP="00ED39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C2C42">
              <w:rPr>
                <w:rFonts w:ascii="Arial" w:hAnsi="Arial" w:cs="Arial"/>
                <w:sz w:val="24"/>
                <w:szCs w:val="24"/>
                <w:lang w:val="uk-UA"/>
              </w:rPr>
              <w:t xml:space="preserve">756 </w:t>
            </w:r>
          </w:p>
        </w:tc>
        <w:tc>
          <w:tcPr>
            <w:tcW w:w="1320" w:type="dxa"/>
          </w:tcPr>
          <w:p w14:paraId="5F51109F" w14:textId="77777777" w:rsidR="00ED394D" w:rsidRPr="000C2C42" w:rsidRDefault="00ED394D" w:rsidP="00ED39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C2C42">
              <w:rPr>
                <w:rFonts w:ascii="Arial" w:hAnsi="Arial" w:cs="Arial"/>
                <w:sz w:val="24"/>
                <w:szCs w:val="24"/>
                <w:lang w:val="uk-UA"/>
              </w:rPr>
              <w:t xml:space="preserve">130 </w:t>
            </w:r>
          </w:p>
        </w:tc>
      </w:tr>
    </w:tbl>
    <w:p w14:paraId="0AE4B43D" w14:textId="77777777" w:rsidR="00ED394D" w:rsidRPr="000C2C42" w:rsidRDefault="00ED394D" w:rsidP="007517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  <w:lang w:val="uk-UA"/>
        </w:rPr>
      </w:pPr>
      <w:r w:rsidRPr="000C2C42">
        <w:rPr>
          <w:rFonts w:ascii="Arial" w:hAnsi="Arial" w:cs="Arial"/>
          <w:sz w:val="24"/>
          <w:szCs w:val="24"/>
          <w:lang w:val="uk-UA"/>
        </w:rPr>
        <w:t>Джерело: _________</w:t>
      </w:r>
    </w:p>
    <w:p w14:paraId="02E33E7D" w14:textId="77777777" w:rsidR="00ED394D" w:rsidRPr="000C2C42" w:rsidRDefault="00ED394D" w:rsidP="00703DD3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  <w:lang w:val="uk-UA"/>
        </w:rPr>
      </w:pPr>
    </w:p>
    <w:p w14:paraId="62E0E8F8" w14:textId="77777777" w:rsidR="00703DD3" w:rsidRPr="000C2C42" w:rsidRDefault="00703DD3" w:rsidP="00703D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uk-UA"/>
        </w:rPr>
      </w:pPr>
      <w:r w:rsidRPr="000C2C42">
        <w:rPr>
          <w:rFonts w:ascii="Arial" w:hAnsi="Arial" w:cs="Arial"/>
          <w:b/>
          <w:bCs/>
          <w:sz w:val="24"/>
          <w:szCs w:val="24"/>
          <w:lang w:val="uk-UA"/>
        </w:rPr>
        <w:t xml:space="preserve">6.0 Економічна база, її огляд і перспективи   </w:t>
      </w:r>
    </w:p>
    <w:p w14:paraId="69566EB3" w14:textId="77777777" w:rsidR="00703DD3" w:rsidRPr="000C2C42" w:rsidRDefault="00703DD3" w:rsidP="00703DD3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  <w:lang w:val="uk-UA"/>
        </w:rPr>
      </w:pPr>
      <w:r w:rsidRPr="000C2C42">
        <w:rPr>
          <w:rFonts w:ascii="Arial" w:hAnsi="Arial" w:cs="Arial"/>
          <w:sz w:val="24"/>
          <w:szCs w:val="24"/>
          <w:lang w:val="uk-UA"/>
        </w:rPr>
        <w:t xml:space="preserve">6.1 Фірми в розрізі розмірів, видів та секторів   </w:t>
      </w:r>
    </w:p>
    <w:p w14:paraId="33E1BC7E" w14:textId="77777777" w:rsidR="00703DD3" w:rsidRPr="000C2C42" w:rsidRDefault="00703DD3" w:rsidP="00703DD3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  <w:lang w:val="uk-UA"/>
        </w:rPr>
      </w:pPr>
      <w:r w:rsidRPr="000C2C42">
        <w:rPr>
          <w:rFonts w:ascii="Arial" w:hAnsi="Arial" w:cs="Arial"/>
          <w:sz w:val="24"/>
          <w:szCs w:val="24"/>
          <w:lang w:val="uk-UA"/>
        </w:rPr>
        <w:t xml:space="preserve">6.2 Огляди окремих галузей та їхніх перспектив </w:t>
      </w:r>
    </w:p>
    <w:p w14:paraId="76090416" w14:textId="77777777" w:rsidR="00703DD3" w:rsidRPr="000C2C42" w:rsidRDefault="00703DD3" w:rsidP="00703DD3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  <w:lang w:val="uk-UA"/>
        </w:rPr>
      </w:pPr>
      <w:r w:rsidRPr="000C2C42">
        <w:rPr>
          <w:rFonts w:ascii="Arial" w:hAnsi="Arial" w:cs="Arial"/>
          <w:sz w:val="24"/>
          <w:szCs w:val="24"/>
          <w:lang w:val="uk-UA"/>
        </w:rPr>
        <w:t xml:space="preserve">6.3 Економічні перспективи та галузі, що починають розвиватись  </w:t>
      </w:r>
    </w:p>
    <w:p w14:paraId="52EEC9C9" w14:textId="77777777" w:rsidR="007517E1" w:rsidRPr="000C2C42" w:rsidRDefault="007517E1" w:rsidP="007517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  <w:lang w:val="uk-UA"/>
        </w:rPr>
      </w:pPr>
    </w:p>
    <w:p w14:paraId="2DBFFF5C" w14:textId="77777777" w:rsidR="007517E1" w:rsidRPr="000C2C42" w:rsidRDefault="007517E1" w:rsidP="007517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  <w:lang w:val="uk-UA"/>
        </w:rPr>
      </w:pPr>
      <w:r w:rsidRPr="000C2C42">
        <w:rPr>
          <w:rFonts w:ascii="Arial" w:hAnsi="Arial" w:cs="Arial"/>
          <w:sz w:val="24"/>
          <w:szCs w:val="24"/>
          <w:lang w:val="uk-UA"/>
        </w:rPr>
        <w:lastRenderedPageBreak/>
        <w:t>Джерело: _________</w:t>
      </w:r>
    </w:p>
    <w:p w14:paraId="39B43002" w14:textId="77777777" w:rsidR="00F533A8" w:rsidRPr="000C2C42" w:rsidRDefault="00F533A8" w:rsidP="00F533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  <w:lang w:val="uk-UA"/>
        </w:rPr>
      </w:pPr>
    </w:p>
    <w:p w14:paraId="50A2906C" w14:textId="77777777" w:rsidR="00703DD3" w:rsidRPr="000C2C42" w:rsidRDefault="00F533A8" w:rsidP="00F533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uk-UA"/>
        </w:rPr>
      </w:pPr>
      <w:r w:rsidRPr="000C2C42">
        <w:rPr>
          <w:rFonts w:ascii="Arial" w:hAnsi="Arial" w:cs="Arial"/>
          <w:sz w:val="24"/>
          <w:szCs w:val="24"/>
          <w:lang w:val="uk-UA"/>
        </w:rPr>
        <w:t>6.1 Основні роботодавці області</w:t>
      </w:r>
    </w:p>
    <w:p w14:paraId="078B54F5" w14:textId="77777777" w:rsidR="00F533A8" w:rsidRPr="000C2C42" w:rsidRDefault="00F533A8" w:rsidP="00F533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uk-U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2"/>
        <w:gridCol w:w="2712"/>
        <w:gridCol w:w="2712"/>
        <w:gridCol w:w="2713"/>
        <w:gridCol w:w="2713"/>
      </w:tblGrid>
      <w:tr w:rsidR="00F533A8" w:rsidRPr="000C2C42" w14:paraId="1A37E29C" w14:textId="77777777" w:rsidTr="00F533A8">
        <w:tc>
          <w:tcPr>
            <w:tcW w:w="2712" w:type="dxa"/>
          </w:tcPr>
          <w:p w14:paraId="0746E6B1" w14:textId="77777777" w:rsidR="00F533A8" w:rsidRPr="000C2C42" w:rsidRDefault="00F533A8" w:rsidP="00F533A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C2C42">
              <w:rPr>
                <w:rFonts w:ascii="Arial" w:hAnsi="Arial" w:cs="Arial"/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2712" w:type="dxa"/>
          </w:tcPr>
          <w:p w14:paraId="460CC3CE" w14:textId="77777777" w:rsidR="00F533A8" w:rsidRPr="000C2C42" w:rsidRDefault="00F533A8" w:rsidP="00F533A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C2C42">
              <w:rPr>
                <w:rFonts w:ascii="Arial" w:hAnsi="Arial" w:cs="Arial"/>
                <w:sz w:val="24"/>
                <w:szCs w:val="24"/>
                <w:lang w:val="uk-UA"/>
              </w:rPr>
              <w:t>Сайт</w:t>
            </w:r>
          </w:p>
        </w:tc>
        <w:tc>
          <w:tcPr>
            <w:tcW w:w="2712" w:type="dxa"/>
          </w:tcPr>
          <w:p w14:paraId="72C095D1" w14:textId="77777777" w:rsidR="00F533A8" w:rsidRPr="000C2C42" w:rsidRDefault="00F533A8" w:rsidP="00F533A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C2C42">
              <w:rPr>
                <w:rFonts w:ascii="Arial" w:hAnsi="Arial" w:cs="Arial"/>
                <w:sz w:val="24"/>
                <w:szCs w:val="24"/>
                <w:lang w:val="uk-UA"/>
              </w:rPr>
              <w:t>Розмір</w:t>
            </w:r>
          </w:p>
        </w:tc>
        <w:tc>
          <w:tcPr>
            <w:tcW w:w="2713" w:type="dxa"/>
          </w:tcPr>
          <w:p w14:paraId="614066EA" w14:textId="77777777" w:rsidR="00F533A8" w:rsidRPr="000C2C42" w:rsidRDefault="00F533A8" w:rsidP="00F533A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C2C42">
              <w:rPr>
                <w:rFonts w:ascii="Arial" w:hAnsi="Arial" w:cs="Arial"/>
                <w:sz w:val="24"/>
                <w:szCs w:val="24"/>
                <w:lang w:val="uk-UA"/>
              </w:rPr>
              <w:t>Тип</w:t>
            </w:r>
          </w:p>
        </w:tc>
        <w:tc>
          <w:tcPr>
            <w:tcW w:w="2713" w:type="dxa"/>
          </w:tcPr>
          <w:p w14:paraId="7EB8FFBD" w14:textId="77777777" w:rsidR="00F533A8" w:rsidRPr="000C2C42" w:rsidRDefault="00F533A8" w:rsidP="00F533A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C2C42">
              <w:rPr>
                <w:rFonts w:ascii="Arial" w:hAnsi="Arial" w:cs="Arial"/>
                <w:sz w:val="24"/>
                <w:szCs w:val="24"/>
                <w:lang w:val="uk-UA"/>
              </w:rPr>
              <w:t>Сектор</w:t>
            </w:r>
          </w:p>
        </w:tc>
      </w:tr>
      <w:tr w:rsidR="00F533A8" w:rsidRPr="000C2C42" w14:paraId="126ED95B" w14:textId="77777777" w:rsidTr="00F533A8">
        <w:tc>
          <w:tcPr>
            <w:tcW w:w="2712" w:type="dxa"/>
          </w:tcPr>
          <w:p w14:paraId="6CFD3257" w14:textId="77777777" w:rsidR="00F533A8" w:rsidRPr="000C2C42" w:rsidRDefault="00F533A8" w:rsidP="00F533A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2712" w:type="dxa"/>
          </w:tcPr>
          <w:p w14:paraId="4881323C" w14:textId="77777777" w:rsidR="00F533A8" w:rsidRPr="000C2C42" w:rsidRDefault="00F533A8" w:rsidP="00F533A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2712" w:type="dxa"/>
          </w:tcPr>
          <w:p w14:paraId="1F7100BD" w14:textId="77777777" w:rsidR="00F533A8" w:rsidRPr="000C2C42" w:rsidRDefault="00F533A8" w:rsidP="00F533A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2713" w:type="dxa"/>
          </w:tcPr>
          <w:p w14:paraId="4D361D70" w14:textId="77777777" w:rsidR="00F533A8" w:rsidRPr="000C2C42" w:rsidRDefault="00F533A8" w:rsidP="00F533A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2713" w:type="dxa"/>
          </w:tcPr>
          <w:p w14:paraId="3014362B" w14:textId="77777777" w:rsidR="00F533A8" w:rsidRPr="000C2C42" w:rsidRDefault="00F533A8" w:rsidP="00F533A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</w:tbl>
    <w:p w14:paraId="41952158" w14:textId="77777777" w:rsidR="00F533A8" w:rsidRPr="000C2C42" w:rsidRDefault="00F533A8" w:rsidP="00F533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uk-UA"/>
        </w:rPr>
      </w:pPr>
    </w:p>
    <w:p w14:paraId="112D0A08" w14:textId="77777777" w:rsidR="00F533A8" w:rsidRPr="000C2C42" w:rsidRDefault="00F533A8" w:rsidP="00F533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uk-UA"/>
        </w:rPr>
      </w:pPr>
    </w:p>
    <w:p w14:paraId="07E69F50" w14:textId="77777777" w:rsidR="00F533A8" w:rsidRPr="000C2C42" w:rsidRDefault="00F533A8" w:rsidP="00F533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uk-UA"/>
        </w:rPr>
      </w:pPr>
    </w:p>
    <w:p w14:paraId="357A81B3" w14:textId="77777777" w:rsidR="00F533A8" w:rsidRPr="000C2C42" w:rsidRDefault="00F533A8" w:rsidP="00F533A8">
      <w:pPr>
        <w:rPr>
          <w:rFonts w:ascii="Arial" w:hAnsi="Arial" w:cs="Arial"/>
          <w:sz w:val="24"/>
          <w:szCs w:val="24"/>
          <w:lang w:val="uk-UA"/>
        </w:rPr>
      </w:pPr>
      <w:r w:rsidRPr="000C2C42">
        <w:rPr>
          <w:rFonts w:ascii="Arial" w:hAnsi="Arial" w:cs="Arial"/>
          <w:sz w:val="24"/>
          <w:szCs w:val="24"/>
          <w:lang w:val="uk-UA"/>
        </w:rPr>
        <w:t>Обласні/регіональні організації з економічного розвитку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3"/>
        <w:gridCol w:w="1613"/>
        <w:gridCol w:w="1613"/>
        <w:gridCol w:w="1613"/>
        <w:gridCol w:w="1613"/>
        <w:gridCol w:w="1614"/>
        <w:gridCol w:w="1955"/>
      </w:tblGrid>
      <w:tr w:rsidR="00F533A8" w:rsidRPr="000C2C42" w14:paraId="3F198601" w14:textId="77777777" w:rsidTr="00D62DA8">
        <w:tc>
          <w:tcPr>
            <w:tcW w:w="1613" w:type="dxa"/>
          </w:tcPr>
          <w:p w14:paraId="37CE8E5D" w14:textId="77777777" w:rsidR="00F533A8" w:rsidRPr="000C2C42" w:rsidRDefault="00F533A8" w:rsidP="00D62DA8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C2C42">
              <w:rPr>
                <w:rFonts w:ascii="Arial" w:hAnsi="Arial" w:cs="Arial"/>
                <w:sz w:val="24"/>
                <w:szCs w:val="24"/>
                <w:lang w:val="uk-UA"/>
              </w:rPr>
              <w:t>Організація</w:t>
            </w:r>
          </w:p>
        </w:tc>
        <w:tc>
          <w:tcPr>
            <w:tcW w:w="1613" w:type="dxa"/>
          </w:tcPr>
          <w:p w14:paraId="0A385390" w14:textId="77777777" w:rsidR="00F533A8" w:rsidRPr="000C2C42" w:rsidRDefault="00F533A8" w:rsidP="00D62DA8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C2C42">
              <w:rPr>
                <w:rFonts w:ascii="Arial" w:hAnsi="Arial" w:cs="Arial"/>
                <w:sz w:val="24"/>
                <w:szCs w:val="24"/>
                <w:lang w:val="uk-UA"/>
              </w:rPr>
              <w:t>Сайт</w:t>
            </w:r>
          </w:p>
        </w:tc>
        <w:tc>
          <w:tcPr>
            <w:tcW w:w="1613" w:type="dxa"/>
          </w:tcPr>
          <w:p w14:paraId="2DEA839F" w14:textId="77777777" w:rsidR="00F533A8" w:rsidRPr="000C2C42" w:rsidRDefault="00F533A8" w:rsidP="00D62DA8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C2C42">
              <w:rPr>
                <w:rFonts w:ascii="Arial" w:hAnsi="Arial" w:cs="Arial"/>
                <w:sz w:val="24"/>
                <w:szCs w:val="24"/>
                <w:lang w:val="uk-UA"/>
              </w:rPr>
              <w:t>Контактна особа</w:t>
            </w:r>
          </w:p>
        </w:tc>
        <w:tc>
          <w:tcPr>
            <w:tcW w:w="1613" w:type="dxa"/>
          </w:tcPr>
          <w:p w14:paraId="18C8291B" w14:textId="77777777" w:rsidR="00F533A8" w:rsidRPr="000C2C42" w:rsidRDefault="00F533A8" w:rsidP="00D62DA8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C2C42">
              <w:rPr>
                <w:rFonts w:ascii="Arial" w:hAnsi="Arial" w:cs="Arial"/>
                <w:sz w:val="24"/>
                <w:szCs w:val="24"/>
                <w:lang w:val="uk-UA"/>
              </w:rPr>
              <w:t>Електронна пошта</w:t>
            </w:r>
          </w:p>
        </w:tc>
        <w:tc>
          <w:tcPr>
            <w:tcW w:w="1613" w:type="dxa"/>
          </w:tcPr>
          <w:p w14:paraId="51DDA914" w14:textId="77777777" w:rsidR="00F533A8" w:rsidRPr="000C2C42" w:rsidRDefault="00F533A8" w:rsidP="00D62DA8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C2C42">
              <w:rPr>
                <w:rFonts w:ascii="Arial" w:hAnsi="Arial" w:cs="Arial"/>
                <w:sz w:val="24"/>
                <w:szCs w:val="24"/>
                <w:lang w:val="uk-UA"/>
              </w:rPr>
              <w:t>Телефон</w:t>
            </w:r>
          </w:p>
        </w:tc>
        <w:tc>
          <w:tcPr>
            <w:tcW w:w="1614" w:type="dxa"/>
          </w:tcPr>
          <w:p w14:paraId="3FAC4DEA" w14:textId="77777777" w:rsidR="00F533A8" w:rsidRPr="000C2C42" w:rsidRDefault="00F533A8" w:rsidP="00D62DA8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C2C42">
              <w:rPr>
                <w:rFonts w:ascii="Arial" w:hAnsi="Arial" w:cs="Arial"/>
                <w:sz w:val="24"/>
                <w:szCs w:val="24"/>
                <w:lang w:val="uk-UA"/>
              </w:rPr>
              <w:t>Адреса</w:t>
            </w:r>
          </w:p>
        </w:tc>
        <w:tc>
          <w:tcPr>
            <w:tcW w:w="1614" w:type="dxa"/>
          </w:tcPr>
          <w:p w14:paraId="5035E831" w14:textId="77777777" w:rsidR="00F533A8" w:rsidRPr="000C2C42" w:rsidRDefault="00F533A8" w:rsidP="00D62DA8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C2C42">
              <w:rPr>
                <w:rFonts w:ascii="Arial" w:hAnsi="Arial" w:cs="Arial"/>
                <w:sz w:val="24"/>
                <w:szCs w:val="24"/>
                <w:lang w:val="uk-UA"/>
              </w:rPr>
              <w:t>Коротка характеристика завдань</w:t>
            </w:r>
          </w:p>
        </w:tc>
      </w:tr>
      <w:tr w:rsidR="00F533A8" w:rsidRPr="000C2C42" w14:paraId="759C80F2" w14:textId="77777777" w:rsidTr="00D62DA8">
        <w:tc>
          <w:tcPr>
            <w:tcW w:w="1613" w:type="dxa"/>
          </w:tcPr>
          <w:p w14:paraId="5136A4E9" w14:textId="77777777" w:rsidR="00F533A8" w:rsidRPr="000C2C42" w:rsidRDefault="00F533A8" w:rsidP="00D62DA8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1613" w:type="dxa"/>
          </w:tcPr>
          <w:p w14:paraId="3861629A" w14:textId="77777777" w:rsidR="00F533A8" w:rsidRPr="000C2C42" w:rsidRDefault="00F533A8" w:rsidP="00D62DA8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1613" w:type="dxa"/>
          </w:tcPr>
          <w:p w14:paraId="0B106D43" w14:textId="77777777" w:rsidR="00F533A8" w:rsidRPr="000C2C42" w:rsidRDefault="00F533A8" w:rsidP="00D62DA8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1613" w:type="dxa"/>
          </w:tcPr>
          <w:p w14:paraId="103C697A" w14:textId="77777777" w:rsidR="00F533A8" w:rsidRPr="000C2C42" w:rsidRDefault="00F533A8" w:rsidP="00D62DA8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1613" w:type="dxa"/>
          </w:tcPr>
          <w:p w14:paraId="78A72164" w14:textId="77777777" w:rsidR="00F533A8" w:rsidRPr="000C2C42" w:rsidRDefault="00F533A8" w:rsidP="00D62DA8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1614" w:type="dxa"/>
          </w:tcPr>
          <w:p w14:paraId="3EB902BF" w14:textId="77777777" w:rsidR="00F533A8" w:rsidRPr="000C2C42" w:rsidRDefault="00F533A8" w:rsidP="00D62DA8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1614" w:type="dxa"/>
          </w:tcPr>
          <w:p w14:paraId="5AAB3852" w14:textId="77777777" w:rsidR="00F533A8" w:rsidRPr="000C2C42" w:rsidRDefault="00F533A8" w:rsidP="00D62DA8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</w:tbl>
    <w:p w14:paraId="100BB7FB" w14:textId="77777777" w:rsidR="00F533A8" w:rsidRPr="000C2C42" w:rsidRDefault="00F533A8" w:rsidP="00F533A8">
      <w:pPr>
        <w:rPr>
          <w:rFonts w:ascii="Arial" w:hAnsi="Arial" w:cs="Arial"/>
          <w:sz w:val="24"/>
          <w:szCs w:val="24"/>
          <w:lang w:val="uk-UA"/>
        </w:rPr>
      </w:pPr>
    </w:p>
    <w:p w14:paraId="2C9DD999" w14:textId="77777777" w:rsidR="007517E1" w:rsidRPr="000C2C42" w:rsidRDefault="007517E1" w:rsidP="007517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  <w:lang w:val="uk-UA"/>
        </w:rPr>
      </w:pPr>
      <w:r w:rsidRPr="000C2C42">
        <w:rPr>
          <w:rFonts w:ascii="Arial" w:hAnsi="Arial" w:cs="Arial"/>
          <w:sz w:val="24"/>
          <w:szCs w:val="24"/>
          <w:lang w:val="uk-UA"/>
        </w:rPr>
        <w:t>Джерело: _________</w:t>
      </w:r>
    </w:p>
    <w:p w14:paraId="3EB18C03" w14:textId="77777777" w:rsidR="007517E1" w:rsidRPr="000C2C42" w:rsidRDefault="007517E1" w:rsidP="00F533A8">
      <w:pPr>
        <w:rPr>
          <w:rFonts w:ascii="Arial" w:hAnsi="Arial" w:cs="Arial"/>
          <w:sz w:val="24"/>
          <w:szCs w:val="24"/>
          <w:lang w:val="uk-UA"/>
        </w:rPr>
      </w:pPr>
    </w:p>
    <w:p w14:paraId="3C55293B" w14:textId="77777777" w:rsidR="00703DD3" w:rsidRPr="000C2C42" w:rsidRDefault="00703DD3" w:rsidP="00703D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uk-UA"/>
        </w:rPr>
      </w:pPr>
      <w:r w:rsidRPr="000C2C42">
        <w:rPr>
          <w:rFonts w:ascii="Arial" w:hAnsi="Arial" w:cs="Arial"/>
          <w:b/>
          <w:bCs/>
          <w:sz w:val="24"/>
          <w:szCs w:val="24"/>
          <w:lang w:val="uk-UA"/>
        </w:rPr>
        <w:t xml:space="preserve">7.0 Інфраструктура  </w:t>
      </w:r>
    </w:p>
    <w:p w14:paraId="2A1B839E" w14:textId="77777777" w:rsidR="00703DD3" w:rsidRPr="000C2C42" w:rsidRDefault="00703DD3" w:rsidP="00703DD3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  <w:lang w:val="uk-UA"/>
        </w:rPr>
      </w:pPr>
      <w:r w:rsidRPr="000C2C42">
        <w:rPr>
          <w:rFonts w:ascii="Arial" w:hAnsi="Arial" w:cs="Arial"/>
          <w:sz w:val="24"/>
          <w:szCs w:val="24"/>
          <w:lang w:val="uk-UA"/>
        </w:rPr>
        <w:t xml:space="preserve">7.1 Транспортна мережа та її можливості  </w:t>
      </w:r>
    </w:p>
    <w:p w14:paraId="7C950D4D" w14:textId="77777777" w:rsidR="00703DD3" w:rsidRPr="000C2C42" w:rsidRDefault="00703DD3" w:rsidP="00703D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uk-UA"/>
        </w:rPr>
      </w:pPr>
      <w:r w:rsidRPr="000C2C42">
        <w:rPr>
          <w:rFonts w:ascii="Arial" w:hAnsi="Arial" w:cs="Arial"/>
          <w:sz w:val="24"/>
          <w:szCs w:val="24"/>
          <w:lang w:val="uk-UA"/>
        </w:rPr>
        <w:t xml:space="preserve"> </w:t>
      </w:r>
      <w:r w:rsidRPr="000C2C42">
        <w:rPr>
          <w:rFonts w:ascii="Arial" w:hAnsi="Arial" w:cs="Arial"/>
          <w:sz w:val="24"/>
          <w:szCs w:val="24"/>
          <w:lang w:val="uk-UA"/>
        </w:rPr>
        <w:tab/>
        <w:t xml:space="preserve">7.2. Землі </w:t>
      </w:r>
      <w:r w:rsidR="008D6BDA">
        <w:rPr>
          <w:rFonts w:ascii="Arial" w:hAnsi="Arial" w:cs="Arial"/>
          <w:sz w:val="24"/>
          <w:szCs w:val="24"/>
          <w:lang w:val="uk-UA"/>
        </w:rPr>
        <w:t xml:space="preserve">під </w:t>
      </w:r>
      <w:r w:rsidRPr="000C2C42">
        <w:rPr>
          <w:rFonts w:ascii="Arial" w:hAnsi="Arial" w:cs="Arial"/>
          <w:sz w:val="24"/>
          <w:szCs w:val="24"/>
          <w:lang w:val="uk-UA"/>
        </w:rPr>
        <w:t>промисловост</w:t>
      </w:r>
      <w:r w:rsidR="008D6BDA">
        <w:rPr>
          <w:rFonts w:ascii="Arial" w:hAnsi="Arial" w:cs="Arial"/>
          <w:sz w:val="24"/>
          <w:szCs w:val="24"/>
          <w:lang w:val="uk-UA"/>
        </w:rPr>
        <w:t>ь</w:t>
      </w:r>
      <w:r w:rsidRPr="000C2C42">
        <w:rPr>
          <w:rFonts w:ascii="Arial" w:hAnsi="Arial" w:cs="Arial"/>
          <w:sz w:val="24"/>
          <w:szCs w:val="24"/>
          <w:lang w:val="uk-UA"/>
        </w:rPr>
        <w:t>та комерці</w:t>
      </w:r>
      <w:r w:rsidR="008D6BDA">
        <w:rPr>
          <w:rFonts w:ascii="Arial" w:hAnsi="Arial" w:cs="Arial"/>
          <w:sz w:val="24"/>
          <w:szCs w:val="24"/>
          <w:lang w:val="uk-UA"/>
        </w:rPr>
        <w:t>ю</w:t>
      </w:r>
    </w:p>
    <w:p w14:paraId="7D2C390E" w14:textId="77777777" w:rsidR="00703DD3" w:rsidRPr="000C2C42" w:rsidRDefault="00703DD3" w:rsidP="00703DD3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  <w:lang w:val="uk-UA"/>
        </w:rPr>
      </w:pPr>
      <w:r w:rsidRPr="000C2C42">
        <w:rPr>
          <w:rFonts w:ascii="Arial" w:hAnsi="Arial" w:cs="Arial"/>
          <w:sz w:val="24"/>
          <w:szCs w:val="24"/>
          <w:lang w:val="uk-UA"/>
        </w:rPr>
        <w:t xml:space="preserve">7.3 Зв'язок та інженерні мережі   </w:t>
      </w:r>
    </w:p>
    <w:p w14:paraId="2495D87B" w14:textId="77777777" w:rsidR="00703DD3" w:rsidRPr="000C2C42" w:rsidRDefault="00703DD3" w:rsidP="00703DD3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  <w:lang w:val="uk-UA"/>
        </w:rPr>
      </w:pPr>
      <w:r w:rsidRPr="000C2C42">
        <w:rPr>
          <w:rFonts w:ascii="Arial" w:hAnsi="Arial" w:cs="Arial"/>
          <w:sz w:val="24"/>
          <w:szCs w:val="24"/>
          <w:lang w:val="uk-UA"/>
        </w:rPr>
        <w:t xml:space="preserve">7.4 Бізнесові та фінансові послуги   </w:t>
      </w:r>
    </w:p>
    <w:p w14:paraId="239EAD0B" w14:textId="77777777" w:rsidR="00703DD3" w:rsidRPr="000C2C42" w:rsidRDefault="00703DD3" w:rsidP="00703DD3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  <w:lang w:val="uk-UA"/>
        </w:rPr>
      </w:pPr>
      <w:r w:rsidRPr="000C2C42">
        <w:rPr>
          <w:rFonts w:ascii="Arial" w:hAnsi="Arial" w:cs="Arial"/>
          <w:sz w:val="24"/>
          <w:szCs w:val="24"/>
          <w:lang w:val="uk-UA"/>
        </w:rPr>
        <w:t xml:space="preserve">7.5 Охорона довкілля  </w:t>
      </w:r>
    </w:p>
    <w:p w14:paraId="196147FB" w14:textId="77777777" w:rsidR="007517E1" w:rsidRPr="000C2C42" w:rsidRDefault="007517E1" w:rsidP="007517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  <w:lang w:val="uk-UA"/>
        </w:rPr>
      </w:pPr>
    </w:p>
    <w:p w14:paraId="44131883" w14:textId="77777777" w:rsidR="007517E1" w:rsidRPr="000C2C42" w:rsidRDefault="007517E1" w:rsidP="007517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  <w:lang w:val="uk-UA"/>
        </w:rPr>
      </w:pPr>
      <w:r w:rsidRPr="000C2C42">
        <w:rPr>
          <w:rFonts w:ascii="Arial" w:hAnsi="Arial" w:cs="Arial"/>
          <w:sz w:val="24"/>
          <w:szCs w:val="24"/>
          <w:lang w:val="uk-UA"/>
        </w:rPr>
        <w:t>Джерело: _________</w:t>
      </w:r>
    </w:p>
    <w:p w14:paraId="2BA03980" w14:textId="77777777" w:rsidR="00703DD3" w:rsidRPr="000C2C42" w:rsidRDefault="00703DD3" w:rsidP="00703DD3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  <w:lang w:val="uk-UA"/>
        </w:rPr>
      </w:pPr>
    </w:p>
    <w:tbl>
      <w:tblPr>
        <w:tblW w:w="14480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826"/>
        <w:gridCol w:w="2414"/>
        <w:gridCol w:w="2412"/>
        <w:gridCol w:w="4828"/>
      </w:tblGrid>
      <w:tr w:rsidR="00945450" w:rsidRPr="000C2C42" w14:paraId="4073B264" w14:textId="77777777" w:rsidTr="00D62DA8">
        <w:trPr>
          <w:trHeight w:val="148"/>
        </w:trPr>
        <w:tc>
          <w:tcPr>
            <w:tcW w:w="14480" w:type="dxa"/>
            <w:gridSpan w:val="4"/>
          </w:tcPr>
          <w:p w14:paraId="3CCAAA28" w14:textId="77777777" w:rsidR="00945450" w:rsidRPr="000C2C42" w:rsidRDefault="00945450" w:rsidP="00D62D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C2C42">
              <w:rPr>
                <w:rFonts w:ascii="Arial" w:hAnsi="Arial" w:cs="Arial"/>
                <w:sz w:val="24"/>
                <w:szCs w:val="24"/>
                <w:lang w:val="uk-UA"/>
              </w:rPr>
              <w:t xml:space="preserve">7.1. Транспорт </w:t>
            </w:r>
          </w:p>
          <w:p w14:paraId="45EEA562" w14:textId="77777777" w:rsidR="00945450" w:rsidRPr="000C2C42" w:rsidRDefault="00945450" w:rsidP="00D62D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C2C42">
              <w:rPr>
                <w:rFonts w:ascii="Arial" w:hAnsi="Arial" w:cs="Arial"/>
                <w:sz w:val="24"/>
                <w:szCs w:val="24"/>
                <w:lang w:val="uk-UA"/>
              </w:rPr>
              <w:t xml:space="preserve">Залізничний </w:t>
            </w:r>
          </w:p>
          <w:p w14:paraId="6F4B8D2C" w14:textId="77777777" w:rsidR="00945450" w:rsidRPr="000C2C42" w:rsidRDefault="00945450" w:rsidP="00D62D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945450" w:rsidRPr="000C2C42" w14:paraId="72E90E33" w14:textId="77777777" w:rsidTr="00D62DA8">
        <w:trPr>
          <w:trHeight w:val="147"/>
        </w:trPr>
        <w:tc>
          <w:tcPr>
            <w:tcW w:w="7240" w:type="dxa"/>
            <w:gridSpan w:val="2"/>
          </w:tcPr>
          <w:p w14:paraId="318F8543" w14:textId="77777777" w:rsidR="00945450" w:rsidRPr="000C2C42" w:rsidRDefault="00945450" w:rsidP="00D62D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C2C42">
              <w:rPr>
                <w:rFonts w:ascii="Arial" w:hAnsi="Arial" w:cs="Arial"/>
                <w:sz w:val="24"/>
                <w:szCs w:val="24"/>
                <w:lang w:val="uk-UA"/>
              </w:rPr>
              <w:t xml:space="preserve">Назва </w:t>
            </w:r>
          </w:p>
        </w:tc>
        <w:tc>
          <w:tcPr>
            <w:tcW w:w="7240" w:type="dxa"/>
            <w:gridSpan w:val="2"/>
          </w:tcPr>
          <w:p w14:paraId="69F83A7F" w14:textId="77777777" w:rsidR="00945450" w:rsidRPr="000C2C42" w:rsidRDefault="00945450" w:rsidP="00D62D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C2C42">
              <w:rPr>
                <w:rFonts w:ascii="Arial" w:hAnsi="Arial" w:cs="Arial"/>
                <w:sz w:val="24"/>
                <w:szCs w:val="24"/>
                <w:lang w:val="uk-UA"/>
              </w:rPr>
              <w:t xml:space="preserve">Тел.                                                    Мережа в області                      </w:t>
            </w:r>
          </w:p>
        </w:tc>
      </w:tr>
      <w:tr w:rsidR="00945450" w:rsidRPr="000C2C42" w14:paraId="64B8F686" w14:textId="77777777" w:rsidTr="00D62DA8">
        <w:trPr>
          <w:trHeight w:val="281"/>
        </w:trPr>
        <w:tc>
          <w:tcPr>
            <w:tcW w:w="7240" w:type="dxa"/>
            <w:gridSpan w:val="2"/>
          </w:tcPr>
          <w:p w14:paraId="71D2A23A" w14:textId="77777777" w:rsidR="00945450" w:rsidRPr="000C2C42" w:rsidRDefault="00945450" w:rsidP="00D62D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C2C42">
              <w:rPr>
                <w:rFonts w:ascii="Arial" w:hAnsi="Arial" w:cs="Arial"/>
                <w:sz w:val="24"/>
                <w:szCs w:val="24"/>
                <w:lang w:val="uk-UA"/>
              </w:rPr>
              <w:t xml:space="preserve">_______ залізнична компанія </w:t>
            </w:r>
          </w:p>
        </w:tc>
        <w:tc>
          <w:tcPr>
            <w:tcW w:w="7240" w:type="dxa"/>
            <w:gridSpan w:val="2"/>
          </w:tcPr>
          <w:p w14:paraId="38A673E5" w14:textId="77777777" w:rsidR="00945450" w:rsidRPr="000C2C42" w:rsidRDefault="00945450" w:rsidP="00D62D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C2C42">
              <w:rPr>
                <w:rFonts w:ascii="Arial" w:hAnsi="Arial" w:cs="Arial"/>
                <w:sz w:val="24"/>
                <w:szCs w:val="24"/>
                <w:lang w:val="uk-UA"/>
              </w:rPr>
              <w:t>(__) _______                                         ______ км</w:t>
            </w:r>
          </w:p>
        </w:tc>
      </w:tr>
      <w:tr w:rsidR="00945450" w:rsidRPr="000C2C42" w14:paraId="5765995E" w14:textId="77777777" w:rsidTr="00D62DA8">
        <w:trPr>
          <w:trHeight w:val="148"/>
        </w:trPr>
        <w:tc>
          <w:tcPr>
            <w:tcW w:w="14480" w:type="dxa"/>
            <w:gridSpan w:val="4"/>
          </w:tcPr>
          <w:p w14:paraId="26D666D2" w14:textId="77777777" w:rsidR="00945450" w:rsidRPr="000C2C42" w:rsidRDefault="00945450" w:rsidP="00D62D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  <w:p w14:paraId="0A334E99" w14:textId="77777777" w:rsidR="00945450" w:rsidRPr="000C2C42" w:rsidRDefault="00945450" w:rsidP="00D62D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  <w:p w14:paraId="6D5B01EC" w14:textId="77777777" w:rsidR="00945450" w:rsidRPr="000C2C42" w:rsidRDefault="00945450" w:rsidP="00D62D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C2C42">
              <w:rPr>
                <w:rFonts w:ascii="Arial" w:hAnsi="Arial" w:cs="Arial"/>
                <w:sz w:val="24"/>
                <w:szCs w:val="24"/>
                <w:lang w:val="uk-UA"/>
              </w:rPr>
              <w:t xml:space="preserve">Аеропорт </w:t>
            </w:r>
          </w:p>
        </w:tc>
      </w:tr>
      <w:tr w:rsidR="00945450" w:rsidRPr="000C2C42" w14:paraId="2871A745" w14:textId="77777777" w:rsidTr="00D62DA8">
        <w:trPr>
          <w:trHeight w:val="147"/>
        </w:trPr>
        <w:tc>
          <w:tcPr>
            <w:tcW w:w="4826" w:type="dxa"/>
          </w:tcPr>
          <w:p w14:paraId="6FB994DF" w14:textId="77777777" w:rsidR="00945450" w:rsidRPr="000C2C42" w:rsidRDefault="00945450" w:rsidP="00D62D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C2C42">
              <w:rPr>
                <w:rFonts w:ascii="Arial" w:hAnsi="Arial" w:cs="Arial"/>
                <w:sz w:val="24"/>
                <w:szCs w:val="24"/>
                <w:lang w:val="uk-UA"/>
              </w:rPr>
              <w:lastRenderedPageBreak/>
              <w:t xml:space="preserve">Назва </w:t>
            </w:r>
          </w:p>
        </w:tc>
        <w:tc>
          <w:tcPr>
            <w:tcW w:w="4826" w:type="dxa"/>
            <w:gridSpan w:val="2"/>
          </w:tcPr>
          <w:p w14:paraId="3D91142A" w14:textId="77777777" w:rsidR="00945450" w:rsidRPr="000C2C42" w:rsidRDefault="00945450" w:rsidP="00D62D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C2C42">
              <w:rPr>
                <w:rFonts w:ascii="Arial" w:hAnsi="Arial" w:cs="Arial"/>
                <w:sz w:val="24"/>
                <w:szCs w:val="24"/>
                <w:lang w:val="uk-UA"/>
              </w:rPr>
              <w:t xml:space="preserve">Телефон </w:t>
            </w:r>
          </w:p>
        </w:tc>
        <w:tc>
          <w:tcPr>
            <w:tcW w:w="4828" w:type="dxa"/>
          </w:tcPr>
          <w:p w14:paraId="01BF717E" w14:textId="77777777" w:rsidR="00945450" w:rsidRPr="000C2C42" w:rsidRDefault="00945450" w:rsidP="00D62D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C2C42">
              <w:rPr>
                <w:rFonts w:ascii="Arial" w:hAnsi="Arial" w:cs="Arial"/>
                <w:sz w:val="24"/>
                <w:szCs w:val="24"/>
                <w:lang w:val="uk-UA"/>
              </w:rPr>
              <w:t xml:space="preserve">Функціональний клас </w:t>
            </w:r>
          </w:p>
        </w:tc>
      </w:tr>
      <w:tr w:rsidR="00945450" w:rsidRPr="00C73FE9" w14:paraId="3FEADF1B" w14:textId="77777777" w:rsidTr="00D62DA8">
        <w:trPr>
          <w:trHeight w:val="281"/>
        </w:trPr>
        <w:tc>
          <w:tcPr>
            <w:tcW w:w="4826" w:type="dxa"/>
          </w:tcPr>
          <w:p w14:paraId="2B2ADA43" w14:textId="77777777" w:rsidR="00945450" w:rsidRPr="000C2C42" w:rsidRDefault="00945450" w:rsidP="00D62D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C2C42">
              <w:rPr>
                <w:rFonts w:ascii="Arial" w:hAnsi="Arial" w:cs="Arial"/>
                <w:sz w:val="24"/>
                <w:szCs w:val="24"/>
                <w:lang w:val="uk-UA"/>
              </w:rPr>
              <w:t xml:space="preserve">______________ регіональний аеропорт </w:t>
            </w:r>
          </w:p>
        </w:tc>
        <w:tc>
          <w:tcPr>
            <w:tcW w:w="4826" w:type="dxa"/>
            <w:gridSpan w:val="2"/>
          </w:tcPr>
          <w:p w14:paraId="2603FECE" w14:textId="77777777" w:rsidR="00945450" w:rsidRPr="000C2C42" w:rsidRDefault="00945450" w:rsidP="00D62D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C2C42">
              <w:rPr>
                <w:rFonts w:ascii="Arial" w:hAnsi="Arial" w:cs="Arial"/>
                <w:sz w:val="24"/>
                <w:szCs w:val="24"/>
                <w:lang w:val="uk-UA"/>
              </w:rPr>
              <w:t xml:space="preserve">(___) _________ </w:t>
            </w:r>
          </w:p>
        </w:tc>
        <w:tc>
          <w:tcPr>
            <w:tcW w:w="4828" w:type="dxa"/>
          </w:tcPr>
          <w:p w14:paraId="0252DCBD" w14:textId="77777777" w:rsidR="00945450" w:rsidRPr="000C2C42" w:rsidRDefault="00945450" w:rsidP="00D62D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C2C42">
              <w:rPr>
                <w:rFonts w:ascii="Arial" w:hAnsi="Arial" w:cs="Arial"/>
                <w:sz w:val="24"/>
                <w:szCs w:val="24"/>
                <w:lang w:val="uk-UA"/>
              </w:rPr>
              <w:t>Авіарейси по області, країні, міжнародні авіарейси</w:t>
            </w:r>
          </w:p>
        </w:tc>
      </w:tr>
    </w:tbl>
    <w:p w14:paraId="307DDB3D" w14:textId="77777777" w:rsidR="00945450" w:rsidRPr="000C2C42" w:rsidRDefault="00945450" w:rsidP="00703DD3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  <w:lang w:val="uk-UA"/>
        </w:rPr>
      </w:pPr>
    </w:p>
    <w:p w14:paraId="67508820" w14:textId="77777777" w:rsidR="00945450" w:rsidRPr="000C2C42" w:rsidRDefault="00945450" w:rsidP="00703DD3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  <w:lang w:val="uk-UA"/>
        </w:rPr>
      </w:pPr>
    </w:p>
    <w:p w14:paraId="17833315" w14:textId="77777777" w:rsidR="00945450" w:rsidRPr="000C2C42" w:rsidRDefault="00945450" w:rsidP="00703DD3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  <w:lang w:val="uk-UA"/>
        </w:rPr>
      </w:pPr>
    </w:p>
    <w:p w14:paraId="1F4B5EFC" w14:textId="77777777" w:rsidR="00703DD3" w:rsidRPr="000C2C42" w:rsidRDefault="00703DD3" w:rsidP="00703D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uk-UA"/>
        </w:rPr>
      </w:pPr>
      <w:r w:rsidRPr="000C2C42">
        <w:rPr>
          <w:rFonts w:ascii="Arial" w:hAnsi="Arial" w:cs="Arial"/>
          <w:b/>
          <w:bCs/>
          <w:sz w:val="24"/>
          <w:szCs w:val="24"/>
          <w:lang w:val="uk-UA"/>
        </w:rPr>
        <w:t xml:space="preserve">8.0 Якість життя в області/регіоні  </w:t>
      </w:r>
    </w:p>
    <w:p w14:paraId="29879F6C" w14:textId="77777777" w:rsidR="00703DD3" w:rsidRPr="000C2C42" w:rsidRDefault="00703DD3" w:rsidP="00703DD3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  <w:lang w:val="uk-UA"/>
        </w:rPr>
      </w:pPr>
      <w:r w:rsidRPr="000C2C42">
        <w:rPr>
          <w:rFonts w:ascii="Arial" w:hAnsi="Arial" w:cs="Arial"/>
          <w:sz w:val="24"/>
          <w:szCs w:val="24"/>
          <w:lang w:val="uk-UA"/>
        </w:rPr>
        <w:t xml:space="preserve">8.1 Послуги освіти  </w:t>
      </w:r>
    </w:p>
    <w:p w14:paraId="52FBBCB6" w14:textId="77777777" w:rsidR="00703DD3" w:rsidRPr="000C2C42" w:rsidRDefault="00703DD3" w:rsidP="00703DD3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  <w:lang w:val="uk-UA"/>
        </w:rPr>
      </w:pPr>
      <w:r w:rsidRPr="000C2C42">
        <w:rPr>
          <w:rFonts w:ascii="Arial" w:hAnsi="Arial" w:cs="Arial"/>
          <w:sz w:val="24"/>
          <w:szCs w:val="24"/>
          <w:lang w:val="uk-UA"/>
        </w:rPr>
        <w:t xml:space="preserve">8.2 Безпека та захищеність  </w:t>
      </w:r>
    </w:p>
    <w:p w14:paraId="1E838117" w14:textId="77777777" w:rsidR="00703DD3" w:rsidRPr="000C2C42" w:rsidRDefault="00703DD3" w:rsidP="00703DD3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  <w:lang w:val="uk-UA"/>
        </w:rPr>
      </w:pPr>
      <w:r w:rsidRPr="000C2C42">
        <w:rPr>
          <w:rFonts w:ascii="Arial" w:hAnsi="Arial" w:cs="Arial"/>
          <w:sz w:val="24"/>
          <w:szCs w:val="24"/>
          <w:lang w:val="uk-UA"/>
        </w:rPr>
        <w:t xml:space="preserve">8.3 Забезпечення житлом, охорона здоров'я та добробут </w:t>
      </w:r>
    </w:p>
    <w:p w14:paraId="35FC0335" w14:textId="77777777" w:rsidR="00703DD3" w:rsidRPr="000C2C42" w:rsidRDefault="00703DD3" w:rsidP="00703D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uk-UA"/>
        </w:rPr>
      </w:pPr>
      <w:r w:rsidRPr="000C2C42">
        <w:rPr>
          <w:rFonts w:ascii="Arial" w:hAnsi="Arial" w:cs="Arial"/>
          <w:sz w:val="24"/>
          <w:szCs w:val="24"/>
          <w:lang w:val="uk-UA"/>
        </w:rPr>
        <w:t xml:space="preserve"> </w:t>
      </w:r>
      <w:r w:rsidRPr="000C2C42">
        <w:rPr>
          <w:rFonts w:ascii="Arial" w:hAnsi="Arial" w:cs="Arial"/>
          <w:sz w:val="24"/>
          <w:szCs w:val="24"/>
          <w:lang w:val="uk-UA"/>
        </w:rPr>
        <w:tab/>
        <w:t xml:space="preserve">8.4 Об'єкти відпочинку, культури, соціально-побутового призначення  </w:t>
      </w:r>
    </w:p>
    <w:p w14:paraId="2013D668" w14:textId="77777777" w:rsidR="007517E1" w:rsidRPr="000C2C42" w:rsidRDefault="007517E1" w:rsidP="007517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  <w:lang w:val="uk-UA"/>
        </w:rPr>
      </w:pPr>
    </w:p>
    <w:p w14:paraId="34151891" w14:textId="77777777" w:rsidR="007517E1" w:rsidRPr="000C2C42" w:rsidRDefault="007517E1" w:rsidP="007517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  <w:lang w:val="uk-UA"/>
        </w:rPr>
      </w:pPr>
      <w:r w:rsidRPr="000C2C42">
        <w:rPr>
          <w:rFonts w:ascii="Arial" w:hAnsi="Arial" w:cs="Arial"/>
          <w:sz w:val="24"/>
          <w:szCs w:val="24"/>
          <w:lang w:val="uk-UA"/>
        </w:rPr>
        <w:t>Джерело: _________</w:t>
      </w:r>
    </w:p>
    <w:p w14:paraId="285C42C7" w14:textId="77777777" w:rsidR="00703DD3" w:rsidRPr="000C2C42" w:rsidRDefault="00703DD3" w:rsidP="00703D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uk-UA"/>
        </w:rPr>
      </w:pPr>
    </w:p>
    <w:p w14:paraId="767A866F" w14:textId="77777777" w:rsidR="007517E1" w:rsidRPr="000C2C42" w:rsidRDefault="007517E1" w:rsidP="00703D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uk-UA"/>
        </w:rPr>
      </w:pPr>
    </w:p>
    <w:p w14:paraId="55844EBA" w14:textId="77777777" w:rsidR="00703DD3" w:rsidRPr="000C2C42" w:rsidRDefault="00703DD3" w:rsidP="00703D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uk-UA"/>
        </w:rPr>
      </w:pPr>
      <w:r w:rsidRPr="000C2C42">
        <w:rPr>
          <w:rFonts w:ascii="Arial" w:hAnsi="Arial" w:cs="Arial"/>
          <w:b/>
          <w:bCs/>
          <w:sz w:val="24"/>
          <w:szCs w:val="24"/>
          <w:lang w:val="uk-UA"/>
        </w:rPr>
        <w:t xml:space="preserve">9.0 Керівництво області   </w:t>
      </w:r>
    </w:p>
    <w:p w14:paraId="4FCD1FE5" w14:textId="77777777" w:rsidR="00703DD3" w:rsidRPr="000C2C42" w:rsidRDefault="00703DD3" w:rsidP="00703DD3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  <w:lang w:val="uk-UA"/>
        </w:rPr>
      </w:pPr>
      <w:r w:rsidRPr="000C2C42">
        <w:rPr>
          <w:rFonts w:ascii="Arial" w:hAnsi="Arial" w:cs="Arial"/>
          <w:sz w:val="24"/>
          <w:szCs w:val="24"/>
          <w:lang w:val="uk-UA"/>
        </w:rPr>
        <w:t xml:space="preserve">9.1 голова та рада  </w:t>
      </w:r>
    </w:p>
    <w:p w14:paraId="0B4D645E" w14:textId="77777777" w:rsidR="00703DD3" w:rsidRPr="000C2C42" w:rsidRDefault="00703DD3" w:rsidP="00703D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uk-UA"/>
        </w:rPr>
      </w:pPr>
      <w:r w:rsidRPr="000C2C42">
        <w:rPr>
          <w:rFonts w:ascii="Arial" w:hAnsi="Arial" w:cs="Arial"/>
          <w:sz w:val="24"/>
          <w:szCs w:val="24"/>
          <w:lang w:val="uk-UA"/>
        </w:rPr>
        <w:t xml:space="preserve"> </w:t>
      </w:r>
      <w:r w:rsidRPr="000C2C42">
        <w:rPr>
          <w:rFonts w:ascii="Arial" w:hAnsi="Arial" w:cs="Arial"/>
          <w:sz w:val="24"/>
          <w:szCs w:val="24"/>
          <w:lang w:val="uk-UA"/>
        </w:rPr>
        <w:tab/>
        <w:t xml:space="preserve">9.2 Комунальні служби   </w:t>
      </w:r>
    </w:p>
    <w:p w14:paraId="33102B43" w14:textId="77777777" w:rsidR="00703DD3" w:rsidRPr="000C2C42" w:rsidRDefault="00703DD3" w:rsidP="00703DD3">
      <w:pPr>
        <w:ind w:firstLine="720"/>
        <w:rPr>
          <w:rFonts w:ascii="Arial" w:hAnsi="Arial" w:cs="Arial"/>
          <w:sz w:val="24"/>
          <w:szCs w:val="24"/>
          <w:lang w:val="uk-UA"/>
        </w:rPr>
      </w:pPr>
      <w:r w:rsidRPr="000C2C42">
        <w:rPr>
          <w:rFonts w:ascii="Arial" w:hAnsi="Arial" w:cs="Arial"/>
          <w:sz w:val="24"/>
          <w:szCs w:val="24"/>
          <w:lang w:val="uk-UA"/>
        </w:rPr>
        <w:t xml:space="preserve">9.3 Земля та податки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3"/>
        <w:gridCol w:w="1613"/>
        <w:gridCol w:w="1613"/>
        <w:gridCol w:w="1613"/>
        <w:gridCol w:w="1613"/>
        <w:gridCol w:w="1614"/>
        <w:gridCol w:w="3816"/>
      </w:tblGrid>
      <w:tr w:rsidR="00F533A8" w:rsidRPr="000C2C42" w14:paraId="301973FF" w14:textId="77777777" w:rsidTr="00D62DA8">
        <w:tc>
          <w:tcPr>
            <w:tcW w:w="1613" w:type="dxa"/>
          </w:tcPr>
          <w:p w14:paraId="0E587D43" w14:textId="77777777" w:rsidR="00F533A8" w:rsidRPr="000C2C42" w:rsidRDefault="00F533A8" w:rsidP="00F533A8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C2C42">
              <w:rPr>
                <w:rFonts w:ascii="Arial" w:hAnsi="Arial" w:cs="Arial"/>
                <w:sz w:val="24"/>
                <w:szCs w:val="24"/>
                <w:lang w:val="uk-UA"/>
              </w:rPr>
              <w:t xml:space="preserve">Урядовий орган </w:t>
            </w:r>
          </w:p>
        </w:tc>
        <w:tc>
          <w:tcPr>
            <w:tcW w:w="1613" w:type="dxa"/>
          </w:tcPr>
          <w:p w14:paraId="73CA3799" w14:textId="77777777" w:rsidR="00F533A8" w:rsidRPr="000C2C42" w:rsidRDefault="00F533A8" w:rsidP="00D62DA8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C2C42">
              <w:rPr>
                <w:rFonts w:ascii="Arial" w:hAnsi="Arial" w:cs="Arial"/>
                <w:sz w:val="24"/>
                <w:szCs w:val="24"/>
                <w:lang w:val="uk-UA"/>
              </w:rPr>
              <w:t>Сайт</w:t>
            </w:r>
          </w:p>
        </w:tc>
        <w:tc>
          <w:tcPr>
            <w:tcW w:w="1613" w:type="dxa"/>
          </w:tcPr>
          <w:p w14:paraId="2FC3D4A1" w14:textId="77777777" w:rsidR="00F533A8" w:rsidRPr="000C2C42" w:rsidRDefault="00F533A8" w:rsidP="00D62DA8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C2C42">
              <w:rPr>
                <w:rFonts w:ascii="Arial" w:hAnsi="Arial" w:cs="Arial"/>
                <w:sz w:val="24"/>
                <w:szCs w:val="24"/>
                <w:lang w:val="uk-UA"/>
              </w:rPr>
              <w:t>Контактна особа</w:t>
            </w:r>
          </w:p>
        </w:tc>
        <w:tc>
          <w:tcPr>
            <w:tcW w:w="1613" w:type="dxa"/>
          </w:tcPr>
          <w:p w14:paraId="06C0FBA2" w14:textId="77777777" w:rsidR="00F533A8" w:rsidRPr="000C2C42" w:rsidRDefault="00F533A8" w:rsidP="00D62DA8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C2C42">
              <w:rPr>
                <w:rFonts w:ascii="Arial" w:hAnsi="Arial" w:cs="Arial"/>
                <w:sz w:val="24"/>
                <w:szCs w:val="24"/>
                <w:lang w:val="uk-UA"/>
              </w:rPr>
              <w:t>Електронна пошта</w:t>
            </w:r>
          </w:p>
        </w:tc>
        <w:tc>
          <w:tcPr>
            <w:tcW w:w="1613" w:type="dxa"/>
          </w:tcPr>
          <w:p w14:paraId="348232D8" w14:textId="77777777" w:rsidR="00F533A8" w:rsidRPr="000C2C42" w:rsidRDefault="00F533A8" w:rsidP="00D62DA8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C2C42">
              <w:rPr>
                <w:rFonts w:ascii="Arial" w:hAnsi="Arial" w:cs="Arial"/>
                <w:sz w:val="24"/>
                <w:szCs w:val="24"/>
                <w:lang w:val="uk-UA"/>
              </w:rPr>
              <w:t>Телефон</w:t>
            </w:r>
          </w:p>
        </w:tc>
        <w:tc>
          <w:tcPr>
            <w:tcW w:w="1614" w:type="dxa"/>
          </w:tcPr>
          <w:p w14:paraId="01E55CC4" w14:textId="77777777" w:rsidR="00F533A8" w:rsidRPr="000C2C42" w:rsidRDefault="00F533A8" w:rsidP="00D62DA8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C2C42">
              <w:rPr>
                <w:rFonts w:ascii="Arial" w:hAnsi="Arial" w:cs="Arial"/>
                <w:sz w:val="24"/>
                <w:szCs w:val="24"/>
                <w:lang w:val="uk-UA"/>
              </w:rPr>
              <w:t>Адреса</w:t>
            </w:r>
          </w:p>
        </w:tc>
        <w:tc>
          <w:tcPr>
            <w:tcW w:w="3816" w:type="dxa"/>
          </w:tcPr>
          <w:p w14:paraId="57248BF1" w14:textId="77777777" w:rsidR="00F533A8" w:rsidRPr="000C2C42" w:rsidRDefault="00F533A8" w:rsidP="00D62DA8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C2C42">
              <w:rPr>
                <w:rFonts w:ascii="Arial" w:hAnsi="Arial" w:cs="Arial"/>
                <w:sz w:val="24"/>
                <w:szCs w:val="24"/>
                <w:lang w:val="uk-UA"/>
              </w:rPr>
              <w:t>Коротка характеристика завдань</w:t>
            </w:r>
          </w:p>
        </w:tc>
      </w:tr>
      <w:tr w:rsidR="00F533A8" w:rsidRPr="000C2C42" w14:paraId="2A12883A" w14:textId="77777777" w:rsidTr="00D62DA8">
        <w:tc>
          <w:tcPr>
            <w:tcW w:w="1613" w:type="dxa"/>
          </w:tcPr>
          <w:p w14:paraId="5B83C724" w14:textId="77777777" w:rsidR="00F533A8" w:rsidRPr="000C2C42" w:rsidRDefault="00F533A8" w:rsidP="00D62DA8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</w:p>
          <w:p w14:paraId="697B912F" w14:textId="77777777" w:rsidR="00F533A8" w:rsidRPr="000C2C42" w:rsidRDefault="00F533A8" w:rsidP="00D62DA8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1613" w:type="dxa"/>
          </w:tcPr>
          <w:p w14:paraId="447DA180" w14:textId="77777777" w:rsidR="00F533A8" w:rsidRPr="000C2C42" w:rsidRDefault="00F533A8" w:rsidP="00D62DA8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1613" w:type="dxa"/>
          </w:tcPr>
          <w:p w14:paraId="22A974C8" w14:textId="77777777" w:rsidR="00F533A8" w:rsidRPr="000C2C42" w:rsidRDefault="00F533A8" w:rsidP="00D62DA8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1613" w:type="dxa"/>
          </w:tcPr>
          <w:p w14:paraId="59F1E8DB" w14:textId="77777777" w:rsidR="00F533A8" w:rsidRPr="000C2C42" w:rsidRDefault="00F533A8" w:rsidP="00D62DA8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1613" w:type="dxa"/>
          </w:tcPr>
          <w:p w14:paraId="307F0F59" w14:textId="77777777" w:rsidR="00F533A8" w:rsidRPr="000C2C42" w:rsidRDefault="00F533A8" w:rsidP="00D62DA8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1614" w:type="dxa"/>
          </w:tcPr>
          <w:p w14:paraId="157C917E" w14:textId="77777777" w:rsidR="00F533A8" w:rsidRPr="000C2C42" w:rsidRDefault="00F533A8" w:rsidP="00D62DA8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3816" w:type="dxa"/>
          </w:tcPr>
          <w:p w14:paraId="66E63F2D" w14:textId="77777777" w:rsidR="00F533A8" w:rsidRPr="000C2C42" w:rsidRDefault="00F533A8" w:rsidP="00D62DA8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F533A8" w:rsidRPr="000C2C42" w14:paraId="74306E21" w14:textId="77777777" w:rsidTr="00D62DA8">
        <w:tc>
          <w:tcPr>
            <w:tcW w:w="1613" w:type="dxa"/>
          </w:tcPr>
          <w:p w14:paraId="2400DB9C" w14:textId="77777777" w:rsidR="00F533A8" w:rsidRPr="000C2C42" w:rsidRDefault="00F533A8" w:rsidP="00D62DA8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</w:p>
          <w:p w14:paraId="4FF5AE89" w14:textId="77777777" w:rsidR="00F533A8" w:rsidRPr="000C2C42" w:rsidRDefault="00F533A8" w:rsidP="00D62DA8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1613" w:type="dxa"/>
          </w:tcPr>
          <w:p w14:paraId="1F35A6D2" w14:textId="77777777" w:rsidR="00F533A8" w:rsidRPr="000C2C42" w:rsidRDefault="00F533A8" w:rsidP="00D62DA8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1613" w:type="dxa"/>
          </w:tcPr>
          <w:p w14:paraId="684D9317" w14:textId="77777777" w:rsidR="00F533A8" w:rsidRPr="000C2C42" w:rsidRDefault="00F533A8" w:rsidP="00D62DA8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1613" w:type="dxa"/>
          </w:tcPr>
          <w:p w14:paraId="0310BA2B" w14:textId="77777777" w:rsidR="00F533A8" w:rsidRPr="000C2C42" w:rsidRDefault="00F533A8" w:rsidP="00D62DA8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1613" w:type="dxa"/>
          </w:tcPr>
          <w:p w14:paraId="33C2AACF" w14:textId="77777777" w:rsidR="00F533A8" w:rsidRPr="000C2C42" w:rsidRDefault="00F533A8" w:rsidP="00D62DA8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1614" w:type="dxa"/>
          </w:tcPr>
          <w:p w14:paraId="4E1FA0F7" w14:textId="77777777" w:rsidR="00F533A8" w:rsidRPr="000C2C42" w:rsidRDefault="00F533A8" w:rsidP="00D62DA8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3816" w:type="dxa"/>
          </w:tcPr>
          <w:p w14:paraId="2E6F0570" w14:textId="77777777" w:rsidR="00F533A8" w:rsidRPr="000C2C42" w:rsidRDefault="00F533A8" w:rsidP="00D62DA8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</w:tbl>
    <w:p w14:paraId="00FDDD08" w14:textId="77777777" w:rsidR="00F533A8" w:rsidRPr="000C2C42" w:rsidRDefault="00F533A8" w:rsidP="00F533A8">
      <w:pPr>
        <w:rPr>
          <w:rFonts w:ascii="Arial" w:hAnsi="Arial" w:cs="Arial"/>
          <w:sz w:val="24"/>
          <w:szCs w:val="24"/>
          <w:lang w:val="uk-UA"/>
        </w:rPr>
      </w:pPr>
    </w:p>
    <w:p w14:paraId="261524E5" w14:textId="77777777" w:rsidR="007517E1" w:rsidRPr="000C2C42" w:rsidRDefault="007517E1" w:rsidP="007517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  <w:lang w:val="uk-UA"/>
        </w:rPr>
      </w:pPr>
      <w:r w:rsidRPr="000C2C42">
        <w:rPr>
          <w:rFonts w:ascii="Arial" w:hAnsi="Arial" w:cs="Arial"/>
          <w:sz w:val="24"/>
          <w:szCs w:val="24"/>
          <w:lang w:val="uk-UA"/>
        </w:rPr>
        <w:t>Джерело: _________</w:t>
      </w:r>
    </w:p>
    <w:p w14:paraId="14352662" w14:textId="77777777" w:rsidR="007517E1" w:rsidRPr="000C2C42" w:rsidRDefault="007517E1" w:rsidP="00F533A8">
      <w:pPr>
        <w:rPr>
          <w:rFonts w:ascii="Arial" w:hAnsi="Arial" w:cs="Arial"/>
          <w:sz w:val="24"/>
          <w:szCs w:val="24"/>
          <w:lang w:val="uk-UA"/>
        </w:rPr>
      </w:pPr>
    </w:p>
    <w:p w14:paraId="560E3DA0" w14:textId="77777777" w:rsidR="009A7E0E" w:rsidRPr="009A7E0E" w:rsidRDefault="008D6BDA">
      <w:pPr>
        <w:jc w:val="center"/>
        <w:rPr>
          <w:rFonts w:ascii="Arial" w:hAnsi="Arial" w:cs="Arial"/>
          <w:sz w:val="24"/>
          <w:szCs w:val="24"/>
          <w:u w:val="single"/>
          <w:lang w:val="ru-RU"/>
        </w:rPr>
      </w:pPr>
      <w:r>
        <w:rPr>
          <w:rFonts w:ascii="Arial" w:hAnsi="Arial" w:cs="Arial"/>
          <w:sz w:val="24"/>
          <w:szCs w:val="24"/>
          <w:u w:val="single"/>
          <w:lang w:val="uk-UA"/>
        </w:rPr>
        <w:t>ЗВЕДЕНИЙ ЗВІТ</w:t>
      </w:r>
      <w:r w:rsidR="006C7D10" w:rsidRPr="000C2C42">
        <w:rPr>
          <w:rFonts w:ascii="Arial" w:hAnsi="Arial" w:cs="Arial"/>
          <w:sz w:val="24"/>
          <w:szCs w:val="24"/>
          <w:u w:val="single"/>
          <w:lang w:val="uk-UA"/>
        </w:rPr>
        <w:t xml:space="preserve"> (українською та англійською мовами</w:t>
      </w:r>
      <w:r w:rsidR="009A7E0E" w:rsidRPr="009A7E0E">
        <w:rPr>
          <w:rFonts w:ascii="Arial" w:hAnsi="Arial" w:cs="Arial"/>
          <w:sz w:val="24"/>
          <w:szCs w:val="24"/>
          <w:u w:val="single"/>
          <w:lang w:val="ru-RU"/>
        </w:rPr>
        <w:t xml:space="preserve">) </w:t>
      </w:r>
    </w:p>
    <w:p w14:paraId="7B5F1846" w14:textId="77777777" w:rsidR="009A7E0E" w:rsidRDefault="009A7E0E">
      <w:pPr>
        <w:jc w:val="center"/>
        <w:rPr>
          <w:rFonts w:ascii="Arial" w:hAnsi="Arial" w:cs="Arial"/>
          <w:sz w:val="24"/>
          <w:szCs w:val="24"/>
          <w:u w:val="single"/>
          <w:lang w:val="ru-RU"/>
        </w:rPr>
      </w:pPr>
    </w:p>
    <w:p w14:paraId="263E09B2" w14:textId="77777777" w:rsidR="00C73FE9" w:rsidRPr="002D5DD2" w:rsidRDefault="00C73FE9" w:rsidP="00C73FE9">
      <w:pPr>
        <w:spacing w:before="270" w:after="135"/>
        <w:jc w:val="center"/>
        <w:outlineLvl w:val="2"/>
        <w:rPr>
          <w:rFonts w:ascii="Times New Roman" w:hAnsi="Times New Roman" w:cs="Times New Roman"/>
          <w:b/>
          <w:color w:val="333333"/>
          <w:sz w:val="28"/>
          <w:szCs w:val="28"/>
          <w:u w:val="single"/>
          <w:lang w:val="ru-RU"/>
        </w:rPr>
      </w:pPr>
      <w:r w:rsidRPr="00567310">
        <w:rPr>
          <w:rFonts w:ascii="Times New Roman" w:hAnsi="Times New Roman" w:cs="Times New Roman"/>
          <w:b/>
          <w:bCs/>
          <w:color w:val="333333"/>
          <w:sz w:val="28"/>
          <w:szCs w:val="28"/>
          <w:u w:val="single"/>
          <w:lang w:val="uk-UA"/>
        </w:rPr>
        <w:t>ЗАПРОШЕННЯ ДО ПОДАННЯ ПРОПОЗИЦІЙ</w:t>
      </w:r>
      <w:r w:rsidRPr="002D5DD2">
        <w:rPr>
          <w:rFonts w:ascii="Times New Roman" w:hAnsi="Times New Roman" w:cs="Times New Roman"/>
          <w:b/>
          <w:bCs/>
          <w:color w:val="333333"/>
          <w:sz w:val="28"/>
          <w:szCs w:val="28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u w:val="single"/>
          <w:lang w:val="uk-UA"/>
        </w:rPr>
        <w:t xml:space="preserve">№ 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u w:val="single"/>
        </w:rPr>
        <w:t>RFP</w:t>
      </w:r>
      <w:r w:rsidRPr="002D5DD2">
        <w:rPr>
          <w:rFonts w:ascii="Times New Roman" w:hAnsi="Times New Roman" w:cs="Times New Roman"/>
          <w:b/>
          <w:bCs/>
          <w:color w:val="333333"/>
          <w:sz w:val="28"/>
          <w:szCs w:val="28"/>
          <w:u w:val="single"/>
          <w:lang w:val="ru-RU"/>
        </w:rPr>
        <w:t xml:space="preserve"> 0015</w:t>
      </w:r>
    </w:p>
    <w:p w14:paraId="0A33223B" w14:textId="26B32AAA" w:rsidR="006C7D10" w:rsidRPr="00C73FE9" w:rsidRDefault="006C7D10">
      <w:pPr>
        <w:jc w:val="center"/>
        <w:rPr>
          <w:lang w:val="ru-RU"/>
        </w:rPr>
      </w:pPr>
      <w:r w:rsidRPr="000C2C42">
        <w:rPr>
          <w:rFonts w:ascii="Arial" w:hAnsi="Arial"/>
          <w:b/>
          <w:bCs/>
          <w:sz w:val="24"/>
          <w:szCs w:val="24"/>
          <w:lang w:val="uk-UA"/>
        </w:rPr>
        <w:t>ДОДАТОК 2</w:t>
      </w:r>
      <w:r w:rsidR="00C73FE9" w:rsidRPr="00C73FE9">
        <w:rPr>
          <w:rFonts w:ascii="Arial" w:hAnsi="Arial"/>
          <w:b/>
          <w:bCs/>
          <w:sz w:val="24"/>
          <w:szCs w:val="24"/>
          <w:lang w:val="ru-RU"/>
        </w:rPr>
        <w:t xml:space="preserve"> </w:t>
      </w:r>
    </w:p>
    <w:p w14:paraId="66B4DB04" w14:textId="77777777" w:rsidR="006C7D10" w:rsidRPr="000C2C42" w:rsidRDefault="006C7D10" w:rsidP="006C7D10">
      <w:pPr>
        <w:jc w:val="center"/>
        <w:rPr>
          <w:rFonts w:ascii="Arial" w:hAnsi="Arial" w:cs="Arial"/>
          <w:sz w:val="24"/>
          <w:szCs w:val="24"/>
          <w:lang w:val="uk-UA"/>
        </w:rPr>
      </w:pPr>
      <w:r w:rsidRPr="000C2C42">
        <w:rPr>
          <w:rFonts w:ascii="Arial" w:hAnsi="Arial" w:cs="Arial"/>
          <w:b/>
          <w:bCs/>
          <w:sz w:val="24"/>
          <w:szCs w:val="24"/>
          <w:lang w:val="uk-UA"/>
        </w:rPr>
        <w:t>Ключові зацікавлені сторони та групи зацікавлених сторін на обласному рівні</w:t>
      </w:r>
    </w:p>
    <w:p w14:paraId="43432163" w14:textId="77777777" w:rsidR="006C7D10" w:rsidRPr="000C2C42" w:rsidRDefault="006C7D10" w:rsidP="006C7D10">
      <w:pPr>
        <w:rPr>
          <w:rFonts w:ascii="Arial" w:hAnsi="Arial" w:cs="Arial"/>
          <w:sz w:val="24"/>
          <w:szCs w:val="24"/>
          <w:lang w:val="uk-UA"/>
        </w:rPr>
      </w:pPr>
      <w:r w:rsidRPr="000C2C42">
        <w:rPr>
          <w:rFonts w:ascii="Arial" w:hAnsi="Arial" w:cs="Arial"/>
          <w:sz w:val="24"/>
          <w:szCs w:val="24"/>
          <w:lang w:val="uk-UA"/>
        </w:rPr>
        <w:t xml:space="preserve">ПРИМІТКА: необхідно визначити важливі організації та ключових представників цих організацій, про яких мають знати керівники територіальних громад (і програмі </w:t>
      </w:r>
      <w:r w:rsidR="008D6BDA">
        <w:rPr>
          <w:rFonts w:ascii="Arial" w:hAnsi="Arial" w:cs="Arial"/>
          <w:sz w:val="24"/>
          <w:szCs w:val="24"/>
        </w:rPr>
        <w:t>DOBRE</w:t>
      </w:r>
      <w:r w:rsidRPr="000C2C42">
        <w:rPr>
          <w:rFonts w:ascii="Arial" w:hAnsi="Arial" w:cs="Arial"/>
          <w:sz w:val="24"/>
          <w:szCs w:val="24"/>
          <w:lang w:val="uk-UA"/>
        </w:rPr>
        <w:t xml:space="preserve">), і налагодити контакти з ними.  Такими ключовими представниками є керівники органів державного управління, представники ділових кіл, закладів освіти, громадянського суспільства, засобів масової інформації та організацій з надання технічної допомоги, що працюють в області. </w:t>
      </w:r>
    </w:p>
    <w:p w14:paraId="0164B340" w14:textId="77777777" w:rsidR="006C7D10" w:rsidRPr="000C2C42" w:rsidRDefault="006C7D10" w:rsidP="006C7D10">
      <w:pPr>
        <w:rPr>
          <w:rFonts w:ascii="Arial" w:hAnsi="Arial" w:cs="Arial"/>
          <w:sz w:val="24"/>
          <w:szCs w:val="24"/>
          <w:lang w:val="uk-UA"/>
        </w:rPr>
      </w:pPr>
    </w:p>
    <w:p w14:paraId="0F3D6164" w14:textId="77777777" w:rsidR="006C7D10" w:rsidRPr="000C2C42" w:rsidRDefault="006C7D10" w:rsidP="006C7D10">
      <w:pPr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0C2C42">
        <w:rPr>
          <w:rFonts w:ascii="Arial" w:hAnsi="Arial" w:cs="Arial"/>
          <w:b/>
          <w:bCs/>
          <w:sz w:val="24"/>
          <w:szCs w:val="24"/>
          <w:u w:val="single"/>
          <w:lang w:val="uk-UA"/>
        </w:rPr>
        <w:t>Назва групи зацікавлених сторін обласного рівня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3"/>
        <w:gridCol w:w="1613"/>
        <w:gridCol w:w="1613"/>
        <w:gridCol w:w="1613"/>
        <w:gridCol w:w="1613"/>
        <w:gridCol w:w="1614"/>
        <w:gridCol w:w="3816"/>
      </w:tblGrid>
      <w:tr w:rsidR="000F34BA" w:rsidRPr="000C2C42" w14:paraId="3CCFCC67" w14:textId="77777777" w:rsidTr="00F533A8">
        <w:tc>
          <w:tcPr>
            <w:tcW w:w="1613" w:type="dxa"/>
          </w:tcPr>
          <w:p w14:paraId="40CDE337" w14:textId="77777777" w:rsidR="000F34BA" w:rsidRPr="000C2C42" w:rsidRDefault="000F34BA" w:rsidP="006C7D10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C2C42">
              <w:rPr>
                <w:rFonts w:ascii="Arial" w:hAnsi="Arial" w:cs="Arial"/>
                <w:sz w:val="24"/>
                <w:szCs w:val="24"/>
                <w:lang w:val="uk-UA"/>
              </w:rPr>
              <w:t>Організація / особа</w:t>
            </w:r>
          </w:p>
        </w:tc>
        <w:tc>
          <w:tcPr>
            <w:tcW w:w="1613" w:type="dxa"/>
          </w:tcPr>
          <w:p w14:paraId="35928890" w14:textId="77777777" w:rsidR="000F34BA" w:rsidRPr="000C2C42" w:rsidRDefault="000F34BA" w:rsidP="006C7D10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C2C42">
              <w:rPr>
                <w:rFonts w:ascii="Arial" w:hAnsi="Arial" w:cs="Arial"/>
                <w:sz w:val="24"/>
                <w:szCs w:val="24"/>
                <w:lang w:val="uk-UA"/>
              </w:rPr>
              <w:t>Сайт</w:t>
            </w:r>
          </w:p>
        </w:tc>
        <w:tc>
          <w:tcPr>
            <w:tcW w:w="1613" w:type="dxa"/>
          </w:tcPr>
          <w:p w14:paraId="518DDAB9" w14:textId="77777777" w:rsidR="000F34BA" w:rsidRPr="000C2C42" w:rsidRDefault="000F34BA" w:rsidP="006C7D10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C2C42">
              <w:rPr>
                <w:rFonts w:ascii="Arial" w:hAnsi="Arial" w:cs="Arial"/>
                <w:sz w:val="24"/>
                <w:szCs w:val="24"/>
                <w:lang w:val="uk-UA"/>
              </w:rPr>
              <w:t>Контактна особа</w:t>
            </w:r>
          </w:p>
        </w:tc>
        <w:tc>
          <w:tcPr>
            <w:tcW w:w="1613" w:type="dxa"/>
          </w:tcPr>
          <w:p w14:paraId="4A0CBFF3" w14:textId="77777777" w:rsidR="000F34BA" w:rsidRPr="000C2C42" w:rsidRDefault="000F34BA" w:rsidP="006C7D10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C2C42">
              <w:rPr>
                <w:rFonts w:ascii="Arial" w:hAnsi="Arial" w:cs="Arial"/>
                <w:sz w:val="24"/>
                <w:szCs w:val="24"/>
                <w:lang w:val="uk-UA"/>
              </w:rPr>
              <w:t>Електронна пошта</w:t>
            </w:r>
          </w:p>
        </w:tc>
        <w:tc>
          <w:tcPr>
            <w:tcW w:w="1613" w:type="dxa"/>
          </w:tcPr>
          <w:p w14:paraId="662CB7D3" w14:textId="77777777" w:rsidR="000F34BA" w:rsidRPr="000C2C42" w:rsidRDefault="000F34BA" w:rsidP="006C7D10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C2C42">
              <w:rPr>
                <w:rFonts w:ascii="Arial" w:hAnsi="Arial" w:cs="Arial"/>
                <w:sz w:val="24"/>
                <w:szCs w:val="24"/>
                <w:lang w:val="uk-UA"/>
              </w:rPr>
              <w:t>Телефон</w:t>
            </w:r>
          </w:p>
        </w:tc>
        <w:tc>
          <w:tcPr>
            <w:tcW w:w="1614" w:type="dxa"/>
          </w:tcPr>
          <w:p w14:paraId="5C94FEBB" w14:textId="77777777" w:rsidR="000F34BA" w:rsidRPr="000C2C42" w:rsidRDefault="000F34BA" w:rsidP="006C7D10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C2C42">
              <w:rPr>
                <w:rFonts w:ascii="Arial" w:hAnsi="Arial" w:cs="Arial"/>
                <w:sz w:val="24"/>
                <w:szCs w:val="24"/>
                <w:lang w:val="uk-UA"/>
              </w:rPr>
              <w:t>Адреса</w:t>
            </w:r>
          </w:p>
        </w:tc>
        <w:tc>
          <w:tcPr>
            <w:tcW w:w="3816" w:type="dxa"/>
          </w:tcPr>
          <w:p w14:paraId="5AFD270C" w14:textId="77777777" w:rsidR="000F34BA" w:rsidRPr="000C2C42" w:rsidRDefault="000F34BA" w:rsidP="006C7D10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C2C42">
              <w:rPr>
                <w:rFonts w:ascii="Arial" w:hAnsi="Arial" w:cs="Arial"/>
                <w:sz w:val="24"/>
                <w:szCs w:val="24"/>
                <w:lang w:val="uk-UA"/>
              </w:rPr>
              <w:t>Коротка характеристика завдань</w:t>
            </w:r>
          </w:p>
        </w:tc>
      </w:tr>
      <w:tr w:rsidR="000F34BA" w:rsidRPr="000C2C42" w14:paraId="0B4BA43B" w14:textId="77777777" w:rsidTr="00F533A8">
        <w:tc>
          <w:tcPr>
            <w:tcW w:w="1613" w:type="dxa"/>
          </w:tcPr>
          <w:p w14:paraId="0AE16B7B" w14:textId="77777777" w:rsidR="000F34BA" w:rsidRPr="000C2C42" w:rsidRDefault="000F34BA" w:rsidP="006C7D10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</w:p>
          <w:p w14:paraId="04E4FBEB" w14:textId="77777777" w:rsidR="00F533A8" w:rsidRPr="000C2C42" w:rsidRDefault="00F533A8" w:rsidP="006C7D10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1613" w:type="dxa"/>
          </w:tcPr>
          <w:p w14:paraId="5FA11C9E" w14:textId="77777777" w:rsidR="000F34BA" w:rsidRPr="000C2C42" w:rsidRDefault="000F34BA" w:rsidP="006C7D10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1613" w:type="dxa"/>
          </w:tcPr>
          <w:p w14:paraId="42D3C6B8" w14:textId="77777777" w:rsidR="000F34BA" w:rsidRPr="000C2C42" w:rsidRDefault="000F34BA" w:rsidP="006C7D10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1613" w:type="dxa"/>
          </w:tcPr>
          <w:p w14:paraId="517B5B35" w14:textId="77777777" w:rsidR="000F34BA" w:rsidRPr="000C2C42" w:rsidRDefault="000F34BA" w:rsidP="006C7D10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1613" w:type="dxa"/>
          </w:tcPr>
          <w:p w14:paraId="0466DC58" w14:textId="77777777" w:rsidR="000F34BA" w:rsidRPr="000C2C42" w:rsidRDefault="000F34BA" w:rsidP="006C7D10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1614" w:type="dxa"/>
          </w:tcPr>
          <w:p w14:paraId="791FD882" w14:textId="77777777" w:rsidR="000F34BA" w:rsidRPr="000C2C42" w:rsidRDefault="000F34BA" w:rsidP="006C7D10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3816" w:type="dxa"/>
          </w:tcPr>
          <w:p w14:paraId="55C1EA70" w14:textId="77777777" w:rsidR="000F34BA" w:rsidRPr="000C2C42" w:rsidRDefault="000F34BA" w:rsidP="006C7D10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0F34BA" w:rsidRPr="000C2C42" w14:paraId="0D7060DA" w14:textId="77777777" w:rsidTr="00F533A8">
        <w:tc>
          <w:tcPr>
            <w:tcW w:w="1613" w:type="dxa"/>
          </w:tcPr>
          <w:p w14:paraId="6FE8213B" w14:textId="77777777" w:rsidR="000F34BA" w:rsidRPr="000C2C42" w:rsidRDefault="000F34BA" w:rsidP="006C7D10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</w:p>
          <w:p w14:paraId="374FBE4F" w14:textId="77777777" w:rsidR="00F533A8" w:rsidRPr="000C2C42" w:rsidRDefault="00F533A8" w:rsidP="006C7D10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1613" w:type="dxa"/>
          </w:tcPr>
          <w:p w14:paraId="0944A981" w14:textId="77777777" w:rsidR="000F34BA" w:rsidRPr="000C2C42" w:rsidRDefault="000F34BA" w:rsidP="006C7D10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1613" w:type="dxa"/>
          </w:tcPr>
          <w:p w14:paraId="2A27744F" w14:textId="77777777" w:rsidR="000F34BA" w:rsidRPr="000C2C42" w:rsidRDefault="000F34BA" w:rsidP="006C7D10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1613" w:type="dxa"/>
          </w:tcPr>
          <w:p w14:paraId="46A5C840" w14:textId="77777777" w:rsidR="000F34BA" w:rsidRPr="000C2C42" w:rsidRDefault="000F34BA" w:rsidP="006C7D10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1613" w:type="dxa"/>
          </w:tcPr>
          <w:p w14:paraId="61001903" w14:textId="77777777" w:rsidR="000F34BA" w:rsidRPr="000C2C42" w:rsidRDefault="000F34BA" w:rsidP="006C7D10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1614" w:type="dxa"/>
          </w:tcPr>
          <w:p w14:paraId="5BCC7928" w14:textId="77777777" w:rsidR="000F34BA" w:rsidRPr="000C2C42" w:rsidRDefault="000F34BA" w:rsidP="006C7D10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3816" w:type="dxa"/>
          </w:tcPr>
          <w:p w14:paraId="4E50D10B" w14:textId="77777777" w:rsidR="000F34BA" w:rsidRPr="000C2C42" w:rsidRDefault="000F34BA" w:rsidP="006C7D10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</w:tbl>
    <w:p w14:paraId="2B40341C" w14:textId="77777777" w:rsidR="006C7D10" w:rsidRPr="000C2C42" w:rsidRDefault="006C7D10" w:rsidP="006C7D10">
      <w:pPr>
        <w:rPr>
          <w:rFonts w:ascii="Arial" w:hAnsi="Arial" w:cs="Arial"/>
          <w:sz w:val="24"/>
          <w:szCs w:val="24"/>
          <w:lang w:val="uk-UA"/>
        </w:rPr>
      </w:pPr>
    </w:p>
    <w:p w14:paraId="591BD064" w14:textId="77777777" w:rsidR="007517E1" w:rsidRPr="000C2C42" w:rsidRDefault="007517E1" w:rsidP="007517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  <w:lang w:val="uk-UA"/>
        </w:rPr>
      </w:pPr>
      <w:r w:rsidRPr="000C2C42">
        <w:rPr>
          <w:rFonts w:ascii="Arial" w:hAnsi="Arial" w:cs="Arial"/>
          <w:sz w:val="24"/>
          <w:szCs w:val="24"/>
          <w:lang w:val="uk-UA"/>
        </w:rPr>
        <w:t>Джерело: _________</w:t>
      </w:r>
    </w:p>
    <w:p w14:paraId="1B166B57" w14:textId="77777777" w:rsidR="007517E1" w:rsidRPr="000C2C42" w:rsidRDefault="007517E1" w:rsidP="006C7D10">
      <w:pPr>
        <w:rPr>
          <w:rFonts w:ascii="Arial" w:hAnsi="Arial" w:cs="Arial"/>
          <w:sz w:val="24"/>
          <w:szCs w:val="24"/>
          <w:lang w:val="uk-UA"/>
        </w:rPr>
      </w:pPr>
    </w:p>
    <w:p w14:paraId="4620A85F" w14:textId="77777777" w:rsidR="00F533A8" w:rsidRPr="000C2C42" w:rsidRDefault="00F533A8" w:rsidP="00F533A8">
      <w:pPr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0C2C42">
        <w:rPr>
          <w:rFonts w:ascii="Arial" w:hAnsi="Arial" w:cs="Arial"/>
          <w:b/>
          <w:bCs/>
          <w:sz w:val="24"/>
          <w:szCs w:val="24"/>
          <w:u w:val="single"/>
          <w:lang w:val="uk-UA"/>
        </w:rPr>
        <w:t>Назва групи зацікавлених сторін обласного рівня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3"/>
        <w:gridCol w:w="1613"/>
        <w:gridCol w:w="1613"/>
        <w:gridCol w:w="1613"/>
        <w:gridCol w:w="1613"/>
        <w:gridCol w:w="1614"/>
        <w:gridCol w:w="3816"/>
      </w:tblGrid>
      <w:tr w:rsidR="00F533A8" w:rsidRPr="000C2C42" w14:paraId="486246F4" w14:textId="77777777" w:rsidTr="00D62DA8">
        <w:tc>
          <w:tcPr>
            <w:tcW w:w="1613" w:type="dxa"/>
          </w:tcPr>
          <w:p w14:paraId="6DE80E17" w14:textId="77777777" w:rsidR="00F533A8" w:rsidRPr="000C2C42" w:rsidRDefault="00F533A8" w:rsidP="00D62DA8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C2C42">
              <w:rPr>
                <w:rFonts w:ascii="Arial" w:hAnsi="Arial" w:cs="Arial"/>
                <w:sz w:val="24"/>
                <w:szCs w:val="24"/>
                <w:lang w:val="uk-UA"/>
              </w:rPr>
              <w:t>Організація / особа</w:t>
            </w:r>
          </w:p>
        </w:tc>
        <w:tc>
          <w:tcPr>
            <w:tcW w:w="1613" w:type="dxa"/>
          </w:tcPr>
          <w:p w14:paraId="7A71706D" w14:textId="77777777" w:rsidR="00F533A8" w:rsidRPr="000C2C42" w:rsidRDefault="00F533A8" w:rsidP="00D62DA8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C2C42">
              <w:rPr>
                <w:rFonts w:ascii="Arial" w:hAnsi="Arial" w:cs="Arial"/>
                <w:sz w:val="24"/>
                <w:szCs w:val="24"/>
                <w:lang w:val="uk-UA"/>
              </w:rPr>
              <w:t>Сайт</w:t>
            </w:r>
          </w:p>
        </w:tc>
        <w:tc>
          <w:tcPr>
            <w:tcW w:w="1613" w:type="dxa"/>
          </w:tcPr>
          <w:p w14:paraId="6CF31156" w14:textId="77777777" w:rsidR="00F533A8" w:rsidRPr="000C2C42" w:rsidRDefault="00F533A8" w:rsidP="00D62DA8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C2C42">
              <w:rPr>
                <w:rFonts w:ascii="Arial" w:hAnsi="Arial" w:cs="Arial"/>
                <w:sz w:val="24"/>
                <w:szCs w:val="24"/>
                <w:lang w:val="uk-UA"/>
              </w:rPr>
              <w:t>Контактна особа</w:t>
            </w:r>
          </w:p>
        </w:tc>
        <w:tc>
          <w:tcPr>
            <w:tcW w:w="1613" w:type="dxa"/>
          </w:tcPr>
          <w:p w14:paraId="43ED074E" w14:textId="77777777" w:rsidR="00F533A8" w:rsidRPr="000C2C42" w:rsidRDefault="00F533A8" w:rsidP="00D62DA8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C2C42">
              <w:rPr>
                <w:rFonts w:ascii="Arial" w:hAnsi="Arial" w:cs="Arial"/>
                <w:sz w:val="24"/>
                <w:szCs w:val="24"/>
                <w:lang w:val="uk-UA"/>
              </w:rPr>
              <w:t>Електронна пошта</w:t>
            </w:r>
          </w:p>
        </w:tc>
        <w:tc>
          <w:tcPr>
            <w:tcW w:w="1613" w:type="dxa"/>
          </w:tcPr>
          <w:p w14:paraId="773E06EF" w14:textId="77777777" w:rsidR="00F533A8" w:rsidRPr="000C2C42" w:rsidRDefault="00F533A8" w:rsidP="00D62DA8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C2C42">
              <w:rPr>
                <w:rFonts w:ascii="Arial" w:hAnsi="Arial" w:cs="Arial"/>
                <w:sz w:val="24"/>
                <w:szCs w:val="24"/>
                <w:lang w:val="uk-UA"/>
              </w:rPr>
              <w:t>Телефон</w:t>
            </w:r>
          </w:p>
        </w:tc>
        <w:tc>
          <w:tcPr>
            <w:tcW w:w="1614" w:type="dxa"/>
          </w:tcPr>
          <w:p w14:paraId="219D0998" w14:textId="77777777" w:rsidR="00F533A8" w:rsidRPr="000C2C42" w:rsidRDefault="00F533A8" w:rsidP="00D62DA8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C2C42">
              <w:rPr>
                <w:rFonts w:ascii="Arial" w:hAnsi="Arial" w:cs="Arial"/>
                <w:sz w:val="24"/>
                <w:szCs w:val="24"/>
                <w:lang w:val="uk-UA"/>
              </w:rPr>
              <w:t>Адреса</w:t>
            </w:r>
          </w:p>
        </w:tc>
        <w:tc>
          <w:tcPr>
            <w:tcW w:w="3816" w:type="dxa"/>
          </w:tcPr>
          <w:p w14:paraId="2085CEFB" w14:textId="77777777" w:rsidR="00F533A8" w:rsidRPr="000C2C42" w:rsidRDefault="00F533A8" w:rsidP="00D62DA8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C2C42">
              <w:rPr>
                <w:rFonts w:ascii="Arial" w:hAnsi="Arial" w:cs="Arial"/>
                <w:sz w:val="24"/>
                <w:szCs w:val="24"/>
                <w:lang w:val="uk-UA"/>
              </w:rPr>
              <w:t>Коротка характеристика завдань</w:t>
            </w:r>
          </w:p>
        </w:tc>
      </w:tr>
      <w:tr w:rsidR="00F533A8" w:rsidRPr="000C2C42" w14:paraId="3D761101" w14:textId="77777777" w:rsidTr="00D62DA8">
        <w:tc>
          <w:tcPr>
            <w:tcW w:w="1613" w:type="dxa"/>
          </w:tcPr>
          <w:p w14:paraId="7D48DB53" w14:textId="77777777" w:rsidR="00F533A8" w:rsidRPr="000C2C42" w:rsidRDefault="00F533A8" w:rsidP="00D62DA8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</w:p>
          <w:p w14:paraId="6F12F370" w14:textId="77777777" w:rsidR="00F533A8" w:rsidRPr="000C2C42" w:rsidRDefault="00F533A8" w:rsidP="00D62DA8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1613" w:type="dxa"/>
          </w:tcPr>
          <w:p w14:paraId="45120C4B" w14:textId="77777777" w:rsidR="00F533A8" w:rsidRPr="000C2C42" w:rsidRDefault="00F533A8" w:rsidP="00D62DA8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1613" w:type="dxa"/>
          </w:tcPr>
          <w:p w14:paraId="606E75C8" w14:textId="77777777" w:rsidR="00F533A8" w:rsidRPr="000C2C42" w:rsidRDefault="00F533A8" w:rsidP="00D62DA8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1613" w:type="dxa"/>
          </w:tcPr>
          <w:p w14:paraId="08A96003" w14:textId="77777777" w:rsidR="00F533A8" w:rsidRPr="000C2C42" w:rsidRDefault="00F533A8" w:rsidP="00D62DA8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1613" w:type="dxa"/>
          </w:tcPr>
          <w:p w14:paraId="64D50B36" w14:textId="77777777" w:rsidR="00F533A8" w:rsidRPr="000C2C42" w:rsidRDefault="00F533A8" w:rsidP="00D62DA8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1614" w:type="dxa"/>
          </w:tcPr>
          <w:p w14:paraId="5C1BF254" w14:textId="77777777" w:rsidR="00F533A8" w:rsidRPr="000C2C42" w:rsidRDefault="00F533A8" w:rsidP="00D62DA8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3816" w:type="dxa"/>
          </w:tcPr>
          <w:p w14:paraId="372C66F2" w14:textId="77777777" w:rsidR="00F533A8" w:rsidRPr="000C2C42" w:rsidRDefault="00F533A8" w:rsidP="00D62DA8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F533A8" w:rsidRPr="000C2C42" w14:paraId="4CB972B6" w14:textId="77777777" w:rsidTr="00D62DA8">
        <w:tc>
          <w:tcPr>
            <w:tcW w:w="1613" w:type="dxa"/>
          </w:tcPr>
          <w:p w14:paraId="75772AF4" w14:textId="77777777" w:rsidR="00F533A8" w:rsidRPr="000C2C42" w:rsidRDefault="00F533A8" w:rsidP="00D62DA8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</w:p>
          <w:p w14:paraId="77B7B970" w14:textId="77777777" w:rsidR="00F533A8" w:rsidRPr="000C2C42" w:rsidRDefault="00F533A8" w:rsidP="00D62DA8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1613" w:type="dxa"/>
          </w:tcPr>
          <w:p w14:paraId="5E5205FB" w14:textId="77777777" w:rsidR="00F533A8" w:rsidRPr="000C2C42" w:rsidRDefault="00F533A8" w:rsidP="00D62DA8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1613" w:type="dxa"/>
          </w:tcPr>
          <w:p w14:paraId="0BBC579C" w14:textId="77777777" w:rsidR="00F533A8" w:rsidRPr="000C2C42" w:rsidRDefault="00F533A8" w:rsidP="00D62DA8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1613" w:type="dxa"/>
          </w:tcPr>
          <w:p w14:paraId="5379C4F3" w14:textId="77777777" w:rsidR="00F533A8" w:rsidRPr="000C2C42" w:rsidRDefault="00F533A8" w:rsidP="00D62DA8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1613" w:type="dxa"/>
          </w:tcPr>
          <w:p w14:paraId="018590D9" w14:textId="77777777" w:rsidR="00F533A8" w:rsidRPr="000C2C42" w:rsidRDefault="00F533A8" w:rsidP="00D62DA8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1614" w:type="dxa"/>
          </w:tcPr>
          <w:p w14:paraId="7C127DE4" w14:textId="77777777" w:rsidR="00F533A8" w:rsidRPr="000C2C42" w:rsidRDefault="00F533A8" w:rsidP="00D62DA8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3816" w:type="dxa"/>
          </w:tcPr>
          <w:p w14:paraId="6C748259" w14:textId="77777777" w:rsidR="00F533A8" w:rsidRPr="000C2C42" w:rsidRDefault="00F533A8" w:rsidP="00D62DA8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</w:tbl>
    <w:p w14:paraId="01729CFE" w14:textId="77777777" w:rsidR="00F533A8" w:rsidRPr="000C2C42" w:rsidRDefault="00F533A8" w:rsidP="00F533A8">
      <w:pPr>
        <w:rPr>
          <w:rFonts w:ascii="Arial" w:hAnsi="Arial" w:cs="Arial"/>
          <w:sz w:val="24"/>
          <w:szCs w:val="24"/>
          <w:lang w:val="uk-UA"/>
        </w:rPr>
      </w:pPr>
    </w:p>
    <w:p w14:paraId="24FD6CD4" w14:textId="77777777" w:rsidR="007517E1" w:rsidRPr="000C2C42" w:rsidRDefault="007517E1" w:rsidP="007517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  <w:lang w:val="uk-UA"/>
        </w:rPr>
      </w:pPr>
      <w:r w:rsidRPr="000C2C42">
        <w:rPr>
          <w:rFonts w:ascii="Arial" w:hAnsi="Arial" w:cs="Arial"/>
          <w:sz w:val="24"/>
          <w:szCs w:val="24"/>
          <w:lang w:val="uk-UA"/>
        </w:rPr>
        <w:t>Джерело: _________</w:t>
      </w:r>
    </w:p>
    <w:p w14:paraId="2944CF78" w14:textId="77777777" w:rsidR="006C7D10" w:rsidRPr="000C2C42" w:rsidRDefault="006C7D10" w:rsidP="006C7D10">
      <w:pPr>
        <w:rPr>
          <w:rFonts w:ascii="Arial" w:hAnsi="Arial" w:cs="Arial"/>
          <w:sz w:val="24"/>
          <w:szCs w:val="24"/>
          <w:lang w:val="uk-UA"/>
        </w:rPr>
      </w:pPr>
    </w:p>
    <w:p w14:paraId="4FD7F464" w14:textId="77777777" w:rsidR="006C7D10" w:rsidRPr="000C2C42" w:rsidRDefault="006C7D10" w:rsidP="00EF3EC2">
      <w:pPr>
        <w:rPr>
          <w:lang w:val="uk-UA"/>
        </w:rPr>
      </w:pPr>
    </w:p>
    <w:sectPr w:rsidR="006C7D10" w:rsidRPr="000C2C42" w:rsidSect="00C73FE9">
      <w:pgSz w:w="15840" w:h="12240" w:orient="landscape"/>
      <w:pgMar w:top="990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yriadPro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06E8"/>
    <w:multiLevelType w:val="hybridMultilevel"/>
    <w:tmpl w:val="3012B2F4"/>
    <w:lvl w:ilvl="0" w:tplc="58BED1E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D4451"/>
    <w:multiLevelType w:val="hybridMultilevel"/>
    <w:tmpl w:val="419EB9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80280"/>
    <w:multiLevelType w:val="hybridMultilevel"/>
    <w:tmpl w:val="541C28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AZCUxMLS2MDCxMzA2MzIyUdpeDU4uLM/DyQAqNaAAFj76IsAAAA"/>
  </w:docVars>
  <w:rsids>
    <w:rsidRoot w:val="005B0B4F"/>
    <w:rsid w:val="00012B5F"/>
    <w:rsid w:val="00057F5C"/>
    <w:rsid w:val="000C2C42"/>
    <w:rsid w:val="000F34BA"/>
    <w:rsid w:val="001A1F1B"/>
    <w:rsid w:val="00220B67"/>
    <w:rsid w:val="002E5A9A"/>
    <w:rsid w:val="0039704D"/>
    <w:rsid w:val="003E4E5A"/>
    <w:rsid w:val="00462A56"/>
    <w:rsid w:val="004F24CA"/>
    <w:rsid w:val="00516169"/>
    <w:rsid w:val="005B0B4F"/>
    <w:rsid w:val="006C2D41"/>
    <w:rsid w:val="006C7D10"/>
    <w:rsid w:val="00703DD3"/>
    <w:rsid w:val="007517E1"/>
    <w:rsid w:val="00852C02"/>
    <w:rsid w:val="00881A40"/>
    <w:rsid w:val="008D6BDA"/>
    <w:rsid w:val="00945450"/>
    <w:rsid w:val="009A7E0E"/>
    <w:rsid w:val="00B01A2F"/>
    <w:rsid w:val="00C73FE9"/>
    <w:rsid w:val="00CC48FC"/>
    <w:rsid w:val="00D26772"/>
    <w:rsid w:val="00E51926"/>
    <w:rsid w:val="00ED394D"/>
    <w:rsid w:val="00EF3EC2"/>
    <w:rsid w:val="00F533A8"/>
    <w:rsid w:val="00F64620"/>
    <w:rsid w:val="00F9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A1A9D"/>
  <w15:docId w15:val="{8AFA318C-CA03-4EAA-99A3-8C33066C2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E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EC2"/>
    <w:pPr>
      <w:ind w:left="720"/>
      <w:contextualSpacing/>
    </w:pPr>
  </w:style>
  <w:style w:type="table" w:styleId="TableGrid">
    <w:name w:val="Table Grid"/>
    <w:basedOn w:val="TableNormal"/>
    <w:uiPriority w:val="39"/>
    <w:rsid w:val="006C7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533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4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4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3069</Words>
  <Characters>1750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D.O.B.R.E</Company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 Yurkiv</dc:creator>
  <cp:keywords/>
  <dc:description/>
  <cp:lastModifiedBy>Roman Svavolya</cp:lastModifiedBy>
  <cp:revision>4</cp:revision>
  <cp:lastPrinted>2016-12-21T09:54:00Z</cp:lastPrinted>
  <dcterms:created xsi:type="dcterms:W3CDTF">2017-02-20T16:04:00Z</dcterms:created>
  <dcterms:modified xsi:type="dcterms:W3CDTF">2017-02-21T12:18:00Z</dcterms:modified>
</cp:coreProperties>
</file>